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5A90C" w14:textId="77777777" w:rsidR="00D77CE1" w:rsidRPr="000779BE" w:rsidRDefault="00D65630" w:rsidP="00D65630">
      <w:pPr>
        <w:pStyle w:val="PlainText"/>
        <w:ind w:firstLine="720"/>
        <w:rPr>
          <w:rFonts w:ascii="Times New Roman" w:hAnsi="Times New Roman"/>
          <w:sz w:val="24"/>
          <w:szCs w:val="24"/>
        </w:rPr>
      </w:pPr>
      <w:r>
        <w:rPr>
          <w:rFonts w:ascii="Times New Roman" w:hAnsi="Times New Roman"/>
          <w:sz w:val="22"/>
          <w:szCs w:val="22"/>
        </w:rPr>
        <w:t xml:space="preserve">     </w:t>
      </w:r>
      <w:r w:rsidR="00714666">
        <w:rPr>
          <w:rFonts w:ascii="Times New Roman" w:hAnsi="Times New Roman"/>
          <w:sz w:val="22"/>
          <w:szCs w:val="22"/>
        </w:rPr>
        <w:t xml:space="preserve">                     </w:t>
      </w:r>
      <w:r>
        <w:rPr>
          <w:rFonts w:ascii="Times New Roman" w:hAnsi="Times New Roman"/>
          <w:sz w:val="22"/>
          <w:szCs w:val="22"/>
        </w:rPr>
        <w:t xml:space="preserve">   </w:t>
      </w:r>
      <w:r w:rsidR="00A47CD4">
        <w:rPr>
          <w:rFonts w:ascii="Times New Roman" w:hAnsi="Times New Roman"/>
          <w:sz w:val="22"/>
          <w:szCs w:val="22"/>
        </w:rPr>
        <w:t xml:space="preserve">         </w:t>
      </w:r>
      <w:r>
        <w:rPr>
          <w:rFonts w:ascii="Times New Roman" w:hAnsi="Times New Roman"/>
          <w:sz w:val="22"/>
          <w:szCs w:val="22"/>
        </w:rPr>
        <w:t xml:space="preserve">  </w:t>
      </w:r>
      <w:r w:rsidR="00D77CE1" w:rsidRPr="000779BE">
        <w:rPr>
          <w:rFonts w:ascii="Times New Roman" w:hAnsi="Times New Roman"/>
          <w:sz w:val="24"/>
          <w:szCs w:val="24"/>
        </w:rPr>
        <w:t>WAYNE COUNTY TREASURER</w:t>
      </w:r>
    </w:p>
    <w:p w14:paraId="05E30EA6" w14:textId="5767BF1A" w:rsidR="00D77CE1" w:rsidRPr="000779BE" w:rsidRDefault="00FA2209" w:rsidP="00D65630">
      <w:pPr>
        <w:pStyle w:val="PlainText"/>
        <w:jc w:val="center"/>
        <w:rPr>
          <w:rFonts w:ascii="Times New Roman" w:hAnsi="Times New Roman"/>
          <w:bCs/>
          <w:sz w:val="24"/>
          <w:szCs w:val="24"/>
        </w:rPr>
      </w:pPr>
      <w:r w:rsidRPr="000779BE">
        <w:rPr>
          <w:rFonts w:ascii="Times New Roman" w:hAnsi="Times New Roman"/>
          <w:b/>
          <w:sz w:val="24"/>
          <w:szCs w:val="24"/>
        </w:rPr>
        <w:t>Amanda Cooper</w:t>
      </w:r>
    </w:p>
    <w:p w14:paraId="72B5AF3F" w14:textId="77777777" w:rsidR="00D77CE1" w:rsidRPr="000779BE" w:rsidRDefault="00D77CE1" w:rsidP="00D65630">
      <w:pPr>
        <w:pStyle w:val="PlainText"/>
        <w:jc w:val="center"/>
        <w:rPr>
          <w:rFonts w:ascii="Times New Roman" w:hAnsi="Times New Roman"/>
          <w:sz w:val="24"/>
          <w:szCs w:val="24"/>
        </w:rPr>
      </w:pPr>
      <w:r w:rsidRPr="000779BE">
        <w:rPr>
          <w:rFonts w:ascii="Times New Roman" w:hAnsi="Times New Roman"/>
          <w:sz w:val="24"/>
          <w:szCs w:val="24"/>
        </w:rPr>
        <w:t>100 N. Lafayette Street</w:t>
      </w:r>
    </w:p>
    <w:p w14:paraId="3F1105E3" w14:textId="77777777" w:rsidR="00D77CE1" w:rsidRPr="000779BE" w:rsidRDefault="00D77CE1" w:rsidP="00D65630">
      <w:pPr>
        <w:pStyle w:val="PlainText"/>
        <w:jc w:val="center"/>
        <w:rPr>
          <w:rFonts w:ascii="Times New Roman" w:hAnsi="Times New Roman"/>
          <w:sz w:val="24"/>
          <w:szCs w:val="24"/>
        </w:rPr>
      </w:pPr>
      <w:r w:rsidRPr="000779BE">
        <w:rPr>
          <w:rFonts w:ascii="Times New Roman" w:hAnsi="Times New Roman"/>
          <w:sz w:val="24"/>
          <w:szCs w:val="24"/>
        </w:rPr>
        <w:t>P.O. Box 435</w:t>
      </w:r>
    </w:p>
    <w:p w14:paraId="0B1BB501" w14:textId="2D6F71B1" w:rsidR="00D77CE1" w:rsidRPr="000779BE" w:rsidRDefault="00D77CE1" w:rsidP="007A3C2C">
      <w:pPr>
        <w:pStyle w:val="PlainText"/>
        <w:jc w:val="center"/>
        <w:rPr>
          <w:rFonts w:ascii="Times New Roman" w:hAnsi="Times New Roman"/>
          <w:sz w:val="24"/>
          <w:szCs w:val="24"/>
        </w:rPr>
      </w:pPr>
      <w:r w:rsidRPr="000779BE">
        <w:rPr>
          <w:rFonts w:ascii="Times New Roman" w:hAnsi="Times New Roman"/>
          <w:sz w:val="24"/>
          <w:szCs w:val="24"/>
        </w:rPr>
        <w:t xml:space="preserve">Corydon, </w:t>
      </w:r>
      <w:r w:rsidR="00AB420B" w:rsidRPr="000779BE">
        <w:rPr>
          <w:rFonts w:ascii="Times New Roman" w:hAnsi="Times New Roman"/>
          <w:sz w:val="24"/>
          <w:szCs w:val="24"/>
        </w:rPr>
        <w:t>Iowa 50060</w:t>
      </w:r>
    </w:p>
    <w:p w14:paraId="40FB8B2E" w14:textId="77777777" w:rsidR="00D77CE1" w:rsidRPr="00D65630" w:rsidRDefault="00D77CE1" w:rsidP="00D77CE1">
      <w:pPr>
        <w:pStyle w:val="PlainText"/>
        <w:rPr>
          <w:rFonts w:ascii="Times New Roman" w:hAnsi="Times New Roman"/>
        </w:rPr>
      </w:pPr>
      <w:r w:rsidRPr="00D65630">
        <w:rPr>
          <w:rFonts w:ascii="Times New Roman" w:hAnsi="Times New Roman"/>
        </w:rPr>
        <w:tab/>
      </w:r>
      <w:r w:rsidRPr="00D65630">
        <w:rPr>
          <w:rFonts w:ascii="Times New Roman" w:hAnsi="Times New Roman"/>
        </w:rPr>
        <w:tab/>
      </w:r>
      <w:r w:rsidRPr="00D65630">
        <w:rPr>
          <w:rFonts w:ascii="Times New Roman" w:hAnsi="Times New Roman"/>
        </w:rPr>
        <w:tab/>
      </w:r>
      <w:r w:rsidRPr="00D65630">
        <w:rPr>
          <w:rFonts w:ascii="Times New Roman" w:hAnsi="Times New Roman"/>
        </w:rPr>
        <w:tab/>
        <w:t xml:space="preserve">     </w:t>
      </w:r>
      <w:r w:rsidR="007A3C2C">
        <w:rPr>
          <w:rFonts w:ascii="Times New Roman" w:hAnsi="Times New Roman"/>
        </w:rPr>
        <w:t xml:space="preserve">          </w:t>
      </w:r>
      <w:r w:rsidR="00D65630">
        <w:rPr>
          <w:rFonts w:ascii="Times New Roman" w:hAnsi="Times New Roman"/>
        </w:rPr>
        <w:t xml:space="preserve">                                       </w:t>
      </w:r>
      <w:r w:rsidRPr="00D65630">
        <w:rPr>
          <w:rFonts w:ascii="Times New Roman" w:hAnsi="Times New Roman"/>
        </w:rPr>
        <w:t xml:space="preserve">  </w:t>
      </w:r>
    </w:p>
    <w:p w14:paraId="0D1736CF" w14:textId="77777777" w:rsidR="00D77CE1" w:rsidRPr="000779BE" w:rsidRDefault="00D65630" w:rsidP="00D65630">
      <w:pPr>
        <w:pStyle w:val="PlainText"/>
        <w:ind w:left="2880"/>
        <w:rPr>
          <w:rFonts w:ascii="Times New Roman" w:hAnsi="Times New Roman"/>
          <w:sz w:val="22"/>
          <w:szCs w:val="22"/>
        </w:rPr>
      </w:pPr>
      <w:r>
        <w:rPr>
          <w:rFonts w:ascii="Times New Roman" w:hAnsi="Times New Roman"/>
        </w:rPr>
        <w:t xml:space="preserve">                  </w:t>
      </w:r>
      <w:r w:rsidR="00D77CE1" w:rsidRPr="000779BE">
        <w:rPr>
          <w:rFonts w:ascii="Times New Roman" w:hAnsi="Times New Roman"/>
          <w:sz w:val="22"/>
          <w:szCs w:val="22"/>
        </w:rPr>
        <w:t>Phone 641-872-2515</w:t>
      </w:r>
    </w:p>
    <w:p w14:paraId="4E9E6789" w14:textId="77777777" w:rsidR="00D77CE1" w:rsidRPr="000779BE" w:rsidRDefault="00D65630" w:rsidP="00D65630">
      <w:pPr>
        <w:pStyle w:val="PlainText"/>
        <w:ind w:left="2880"/>
        <w:rPr>
          <w:rFonts w:ascii="Times New Roman" w:hAnsi="Times New Roman"/>
          <w:sz w:val="22"/>
          <w:szCs w:val="22"/>
        </w:rPr>
      </w:pPr>
      <w:r w:rsidRPr="000779BE">
        <w:rPr>
          <w:rFonts w:ascii="Times New Roman" w:hAnsi="Times New Roman"/>
          <w:sz w:val="22"/>
          <w:szCs w:val="22"/>
        </w:rPr>
        <w:t xml:space="preserve">                    </w:t>
      </w:r>
      <w:r w:rsidR="00D77CE1" w:rsidRPr="000779BE">
        <w:rPr>
          <w:rFonts w:ascii="Times New Roman" w:hAnsi="Times New Roman"/>
          <w:sz w:val="22"/>
          <w:szCs w:val="22"/>
        </w:rPr>
        <w:t>Fax 641-872-3330</w:t>
      </w:r>
    </w:p>
    <w:p w14:paraId="05A5929B" w14:textId="5A06F166" w:rsidR="00D77CE1" w:rsidRPr="00D65630" w:rsidRDefault="007A3C2C" w:rsidP="00D65630">
      <w:pPr>
        <w:pStyle w:val="PlainText"/>
        <w:rPr>
          <w:rFonts w:ascii="Times New Roman" w:hAnsi="Times New Roman"/>
          <w:color w:val="2B65AB"/>
        </w:rPr>
      </w:pPr>
      <w:r>
        <w:rPr>
          <w:rFonts w:ascii="Times New Roman" w:hAnsi="Times New Roman"/>
        </w:rPr>
        <w:t xml:space="preserve">                                                         </w:t>
      </w:r>
      <w:r w:rsidR="00D65630">
        <w:rPr>
          <w:rFonts w:ascii="Times New Roman" w:hAnsi="Times New Roman"/>
          <w:color w:val="2B65AB"/>
        </w:rPr>
        <w:t xml:space="preserve">                  </w:t>
      </w:r>
      <w:hyperlink r:id="rId8" w:history="1">
        <w:r w:rsidR="00D77CE1" w:rsidRPr="00D65630">
          <w:rPr>
            <w:rStyle w:val="Hyperlink"/>
            <w:rFonts w:ascii="Times New Roman" w:hAnsi="Times New Roman"/>
            <w:color w:val="2B65AB"/>
          </w:rPr>
          <w:t>www.iowatreasurers.org</w:t>
        </w:r>
      </w:hyperlink>
    </w:p>
    <w:p w14:paraId="3BF5F709" w14:textId="77777777" w:rsidR="00D77CE1" w:rsidRPr="00D65630" w:rsidRDefault="00D77CE1" w:rsidP="00D65630">
      <w:pPr>
        <w:pStyle w:val="PlainText"/>
        <w:rPr>
          <w:rFonts w:ascii="Times New Roman" w:hAnsi="Times New Roman"/>
          <w:color w:val="2F6EBB"/>
        </w:rPr>
      </w:pPr>
    </w:p>
    <w:p w14:paraId="6612ECFC" w14:textId="77777777" w:rsidR="00C56811" w:rsidRPr="006E0B59" w:rsidRDefault="00C56811" w:rsidP="00C56811">
      <w:pPr>
        <w:jc w:val="center"/>
        <w:rPr>
          <w:b/>
        </w:rPr>
      </w:pPr>
    </w:p>
    <w:p w14:paraId="7F1A5BC8" w14:textId="6436AE9F" w:rsidR="00C56811" w:rsidRDefault="00D77CE1" w:rsidP="00C56811">
      <w:pPr>
        <w:jc w:val="center"/>
      </w:pPr>
      <w:r>
        <w:t xml:space="preserve">NOTICE TO TAX SALE PURCHASERS OF THE </w:t>
      </w:r>
      <w:r w:rsidR="00C56811">
        <w:t>TERMS AND CONDITIONS GOVERNING THE ANNUAL TAX SALE</w:t>
      </w:r>
      <w:r>
        <w:t xml:space="preserve"> OF </w:t>
      </w:r>
      <w:r w:rsidR="0055114F">
        <w:t xml:space="preserve">JUNE </w:t>
      </w:r>
      <w:r w:rsidR="00BD155A">
        <w:t>17</w:t>
      </w:r>
      <w:r w:rsidR="0055114F">
        <w:t>, 202</w:t>
      </w:r>
      <w:r w:rsidR="00BD155A">
        <w:t>4</w:t>
      </w:r>
      <w:r w:rsidR="00C56811">
        <w:t xml:space="preserve"> AND</w:t>
      </w:r>
    </w:p>
    <w:p w14:paraId="313FF880" w14:textId="77777777" w:rsidR="00C56811" w:rsidRDefault="00C56811" w:rsidP="00C56811">
      <w:pPr>
        <w:jc w:val="center"/>
      </w:pPr>
      <w:r>
        <w:t>ADJOURNMENTS OR ASSIGNMENTS THEREOF</w:t>
      </w:r>
    </w:p>
    <w:p w14:paraId="4B5B4D5F" w14:textId="77777777" w:rsidR="00412B4D" w:rsidRDefault="00412B4D" w:rsidP="00C56811">
      <w:pPr>
        <w:jc w:val="center"/>
      </w:pPr>
    </w:p>
    <w:p w14:paraId="7E2D0F40" w14:textId="77777777" w:rsidR="00C56811" w:rsidRDefault="00C56811" w:rsidP="00C56811"/>
    <w:p w14:paraId="21AF18C4" w14:textId="4BBE07BB" w:rsidR="00C56811" w:rsidRPr="003A6D40" w:rsidRDefault="00091A8B" w:rsidP="00091A8B">
      <w:pPr>
        <w:rPr>
          <w:sz w:val="22"/>
          <w:szCs w:val="22"/>
        </w:rPr>
      </w:pPr>
      <w:r>
        <w:rPr>
          <w:sz w:val="22"/>
          <w:szCs w:val="22"/>
        </w:rPr>
        <w:t xml:space="preserve">      </w:t>
      </w:r>
      <w:r w:rsidR="00C56811" w:rsidRPr="003A6D40">
        <w:rPr>
          <w:sz w:val="22"/>
          <w:szCs w:val="22"/>
        </w:rPr>
        <w:t>The 2</w:t>
      </w:r>
      <w:r w:rsidR="0048444A">
        <w:rPr>
          <w:sz w:val="22"/>
          <w:szCs w:val="22"/>
        </w:rPr>
        <w:t>02</w:t>
      </w:r>
      <w:r w:rsidR="00BD155A">
        <w:rPr>
          <w:sz w:val="22"/>
          <w:szCs w:val="22"/>
        </w:rPr>
        <w:t>4</w:t>
      </w:r>
      <w:r w:rsidR="00C56811" w:rsidRPr="003A6D40">
        <w:rPr>
          <w:sz w:val="22"/>
          <w:szCs w:val="22"/>
        </w:rPr>
        <w:t xml:space="preserve"> annual tax sale will be held by the Wayne County Treasurer on the third Monday in </w:t>
      </w:r>
      <w:r w:rsidR="00AB420B">
        <w:rPr>
          <w:sz w:val="22"/>
          <w:szCs w:val="22"/>
        </w:rPr>
        <w:t>June</w:t>
      </w:r>
      <w:r w:rsidR="004A2589">
        <w:rPr>
          <w:sz w:val="22"/>
          <w:szCs w:val="22"/>
        </w:rPr>
        <w:t xml:space="preserve"> </w:t>
      </w:r>
      <w:r w:rsidR="00BE6518" w:rsidRPr="003A6D40">
        <w:rPr>
          <w:sz w:val="22"/>
          <w:szCs w:val="22"/>
        </w:rPr>
        <w:t>beginning</w:t>
      </w:r>
      <w:r w:rsidR="00C56811" w:rsidRPr="003A6D40">
        <w:rPr>
          <w:sz w:val="22"/>
          <w:szCs w:val="22"/>
        </w:rPr>
        <w:t xml:space="preserve"> at </w:t>
      </w:r>
      <w:r w:rsidR="009253C8" w:rsidRPr="003A6D40">
        <w:rPr>
          <w:sz w:val="22"/>
          <w:szCs w:val="22"/>
        </w:rPr>
        <w:t>9</w:t>
      </w:r>
      <w:r w:rsidR="00C56811" w:rsidRPr="003A6D40">
        <w:rPr>
          <w:sz w:val="22"/>
          <w:szCs w:val="22"/>
        </w:rPr>
        <w:t xml:space="preserve">:00 a.m. in the </w:t>
      </w:r>
      <w:r w:rsidR="00D77CE1" w:rsidRPr="003A6D40">
        <w:rPr>
          <w:sz w:val="22"/>
          <w:szCs w:val="22"/>
        </w:rPr>
        <w:t xml:space="preserve">Wayne County </w:t>
      </w:r>
      <w:r w:rsidR="00BE6518" w:rsidRPr="003A6D40">
        <w:rPr>
          <w:sz w:val="22"/>
          <w:szCs w:val="22"/>
        </w:rPr>
        <w:t>Treasurer’s office</w:t>
      </w:r>
      <w:r w:rsidR="009253C8" w:rsidRPr="003A6D40">
        <w:rPr>
          <w:sz w:val="22"/>
          <w:szCs w:val="22"/>
        </w:rPr>
        <w:t xml:space="preserve"> located in the </w:t>
      </w:r>
      <w:r w:rsidR="003711D1">
        <w:rPr>
          <w:sz w:val="22"/>
          <w:szCs w:val="22"/>
        </w:rPr>
        <w:t xml:space="preserve">Wayne County </w:t>
      </w:r>
      <w:r w:rsidR="009253C8" w:rsidRPr="003A6D40">
        <w:rPr>
          <w:sz w:val="22"/>
          <w:szCs w:val="22"/>
        </w:rPr>
        <w:t>Courthouse</w:t>
      </w:r>
      <w:r w:rsidR="003711D1">
        <w:rPr>
          <w:sz w:val="22"/>
          <w:szCs w:val="22"/>
        </w:rPr>
        <w:t>, 100 N. Lafayette St</w:t>
      </w:r>
      <w:r w:rsidR="00BE6518" w:rsidRPr="003A6D40">
        <w:rPr>
          <w:sz w:val="22"/>
          <w:szCs w:val="22"/>
        </w:rPr>
        <w:t xml:space="preserve"> in Corydon, Iowa.</w:t>
      </w:r>
      <w:r w:rsidR="00026C56" w:rsidRPr="003A6D40">
        <w:rPr>
          <w:sz w:val="22"/>
          <w:szCs w:val="22"/>
        </w:rPr>
        <w:t xml:space="preserve"> </w:t>
      </w:r>
      <w:r w:rsidR="00BE6518" w:rsidRPr="003A6D40">
        <w:rPr>
          <w:sz w:val="22"/>
          <w:szCs w:val="22"/>
        </w:rPr>
        <w:t xml:space="preserve"> Bid</w:t>
      </w:r>
      <w:r w:rsidR="00127BE0" w:rsidRPr="003A6D40">
        <w:rPr>
          <w:sz w:val="22"/>
          <w:szCs w:val="22"/>
        </w:rPr>
        <w:t>der</w:t>
      </w:r>
      <w:r w:rsidR="00BE6518" w:rsidRPr="003A6D40">
        <w:rPr>
          <w:sz w:val="22"/>
          <w:szCs w:val="22"/>
        </w:rPr>
        <w:t>s will</w:t>
      </w:r>
      <w:r w:rsidR="008E076B" w:rsidRPr="003A6D40">
        <w:rPr>
          <w:sz w:val="22"/>
          <w:szCs w:val="22"/>
        </w:rPr>
        <w:t xml:space="preserve"> place their bids</w:t>
      </w:r>
      <w:r w:rsidR="00BE6518" w:rsidRPr="003A6D40">
        <w:rPr>
          <w:sz w:val="22"/>
          <w:szCs w:val="22"/>
        </w:rPr>
        <w:t xml:space="preserve"> online</w:t>
      </w:r>
      <w:r w:rsidR="008E076B" w:rsidRPr="003A6D40">
        <w:rPr>
          <w:sz w:val="22"/>
          <w:szCs w:val="22"/>
        </w:rPr>
        <w:t xml:space="preserve">.  The auction site may be accessed by going to </w:t>
      </w:r>
      <w:r w:rsidR="008E076B" w:rsidRPr="00C44011">
        <w:rPr>
          <w:color w:val="0000FF"/>
          <w:sz w:val="22"/>
          <w:szCs w:val="22"/>
          <w:u w:val="single"/>
        </w:rPr>
        <w:t>www.</w:t>
      </w:r>
      <w:r w:rsidR="002C5266" w:rsidRPr="00C44011">
        <w:rPr>
          <w:color w:val="0000FF"/>
          <w:sz w:val="22"/>
          <w:szCs w:val="22"/>
          <w:u w:val="single"/>
        </w:rPr>
        <w:t>iowataxauction.com</w:t>
      </w:r>
      <w:r w:rsidR="00BE6518" w:rsidRPr="003A6D40">
        <w:rPr>
          <w:sz w:val="22"/>
          <w:szCs w:val="22"/>
        </w:rPr>
        <w:t>.  An adjourned tax sale will be held any business day following the annual tax sale in which there are bidders present and there are parcels still available for sale.</w:t>
      </w:r>
    </w:p>
    <w:p w14:paraId="5555DD43" w14:textId="77777777" w:rsidR="00D77CE1" w:rsidRPr="003A6D40" w:rsidRDefault="00091A8B" w:rsidP="00091A8B">
      <w:pPr>
        <w:rPr>
          <w:sz w:val="22"/>
          <w:szCs w:val="22"/>
        </w:rPr>
      </w:pPr>
      <w:r>
        <w:rPr>
          <w:sz w:val="22"/>
          <w:szCs w:val="22"/>
        </w:rPr>
        <w:t xml:space="preserve">      </w:t>
      </w:r>
      <w:r w:rsidR="00D77CE1" w:rsidRPr="003A6D40">
        <w:rPr>
          <w:sz w:val="22"/>
          <w:szCs w:val="22"/>
        </w:rPr>
        <w:t xml:space="preserve">The following information is provided to assist in the purchase of delinquent taxes during the tax sale or in obtaining an assignment of a tax sale certificate, either from a private certificate holder or from Wayne County.  </w:t>
      </w:r>
      <w:r w:rsidR="00D77CE1" w:rsidRPr="00C44011">
        <w:rPr>
          <w:b/>
          <w:color w:val="FF0000"/>
          <w:sz w:val="22"/>
          <w:szCs w:val="22"/>
        </w:rPr>
        <w:t>Please read carefully as some of the terms and conditions have changed.</w:t>
      </w:r>
    </w:p>
    <w:p w14:paraId="5A1626CF" w14:textId="77777777" w:rsidR="00C56811" w:rsidRPr="003A6D40" w:rsidRDefault="00C56811" w:rsidP="00C56811">
      <w:pPr>
        <w:rPr>
          <w:sz w:val="22"/>
          <w:szCs w:val="22"/>
        </w:rPr>
      </w:pPr>
    </w:p>
    <w:p w14:paraId="1EDBBA61" w14:textId="77777777" w:rsidR="00C56811" w:rsidRPr="003A6D40" w:rsidRDefault="00C56811" w:rsidP="00D77CE1">
      <w:pPr>
        <w:rPr>
          <w:b/>
          <w:sz w:val="22"/>
          <w:szCs w:val="22"/>
          <w:u w:val="single"/>
        </w:rPr>
      </w:pPr>
      <w:r w:rsidRPr="003A6D40">
        <w:rPr>
          <w:b/>
          <w:sz w:val="22"/>
          <w:szCs w:val="22"/>
          <w:u w:val="single"/>
        </w:rPr>
        <w:t>Registering for the Tax Sale</w:t>
      </w:r>
    </w:p>
    <w:p w14:paraId="6E89D348" w14:textId="552F7023" w:rsidR="00877DC1" w:rsidRPr="003A6D40" w:rsidRDefault="00091A8B" w:rsidP="00091A8B">
      <w:pPr>
        <w:rPr>
          <w:sz w:val="22"/>
          <w:szCs w:val="22"/>
        </w:rPr>
      </w:pPr>
      <w:r>
        <w:rPr>
          <w:sz w:val="22"/>
          <w:szCs w:val="22"/>
        </w:rPr>
        <w:t xml:space="preserve">      </w:t>
      </w:r>
      <w:r w:rsidR="003F2C1E" w:rsidRPr="003A6D40">
        <w:rPr>
          <w:sz w:val="22"/>
          <w:szCs w:val="22"/>
        </w:rPr>
        <w:t>All prospective bidders for the annual</w:t>
      </w:r>
      <w:r w:rsidR="008E076B" w:rsidRPr="003A6D40">
        <w:rPr>
          <w:sz w:val="22"/>
          <w:szCs w:val="22"/>
        </w:rPr>
        <w:t xml:space="preserve"> tax</w:t>
      </w:r>
      <w:r w:rsidR="003F2C1E" w:rsidRPr="003A6D40">
        <w:rPr>
          <w:sz w:val="22"/>
          <w:szCs w:val="22"/>
        </w:rPr>
        <w:t xml:space="preserve"> sale must regist</w:t>
      </w:r>
      <w:r w:rsidR="002F63D0" w:rsidRPr="003A6D40">
        <w:rPr>
          <w:sz w:val="22"/>
          <w:szCs w:val="22"/>
        </w:rPr>
        <w:t>er</w:t>
      </w:r>
      <w:r w:rsidR="00BE6518" w:rsidRPr="003A6D40">
        <w:rPr>
          <w:sz w:val="22"/>
          <w:szCs w:val="22"/>
        </w:rPr>
        <w:t xml:space="preserve"> online at </w:t>
      </w:r>
      <w:r w:rsidR="008E076B" w:rsidRPr="004A674D">
        <w:rPr>
          <w:color w:val="3333FF"/>
          <w:sz w:val="22"/>
          <w:szCs w:val="22"/>
          <w:u w:val="single"/>
        </w:rPr>
        <w:t>www.</w:t>
      </w:r>
      <w:r w:rsidR="00960319" w:rsidRPr="004A674D">
        <w:rPr>
          <w:color w:val="3333FF"/>
          <w:sz w:val="22"/>
          <w:szCs w:val="22"/>
          <w:u w:val="single"/>
        </w:rPr>
        <w:t>iowataxauction.com</w:t>
      </w:r>
      <w:r w:rsidR="00B65974" w:rsidRPr="003A6D40">
        <w:rPr>
          <w:sz w:val="22"/>
          <w:szCs w:val="22"/>
        </w:rPr>
        <w:t xml:space="preserve">.  </w:t>
      </w:r>
      <w:r w:rsidR="00B65974" w:rsidRPr="003A6D40">
        <w:rPr>
          <w:b/>
          <w:sz w:val="22"/>
          <w:szCs w:val="22"/>
        </w:rPr>
        <w:t>No mailed or emailed registrations will be accepted.</w:t>
      </w:r>
      <w:r w:rsidR="00B65974" w:rsidRPr="003A6D40">
        <w:rPr>
          <w:sz w:val="22"/>
          <w:szCs w:val="22"/>
        </w:rPr>
        <w:t xml:space="preserve">   Registration will begin</w:t>
      </w:r>
      <w:r w:rsidR="008E076B" w:rsidRPr="003A6D40">
        <w:rPr>
          <w:sz w:val="22"/>
          <w:szCs w:val="22"/>
        </w:rPr>
        <w:t xml:space="preserve"> </w:t>
      </w:r>
      <w:r w:rsidR="0055114F">
        <w:rPr>
          <w:sz w:val="22"/>
          <w:szCs w:val="22"/>
        </w:rPr>
        <w:t xml:space="preserve">Monday, May </w:t>
      </w:r>
      <w:r w:rsidR="00BD155A">
        <w:rPr>
          <w:sz w:val="22"/>
          <w:szCs w:val="22"/>
        </w:rPr>
        <w:t>20, 2024</w:t>
      </w:r>
      <w:r w:rsidR="0055114F">
        <w:rPr>
          <w:sz w:val="22"/>
          <w:szCs w:val="22"/>
        </w:rPr>
        <w:t xml:space="preserve"> 12:01 a.m.</w:t>
      </w:r>
      <w:r w:rsidR="00BE6518" w:rsidRPr="003A6D40">
        <w:rPr>
          <w:sz w:val="22"/>
          <w:szCs w:val="22"/>
        </w:rPr>
        <w:t xml:space="preserve"> </w:t>
      </w:r>
      <w:r w:rsidR="00B65974" w:rsidRPr="003A6D40">
        <w:rPr>
          <w:sz w:val="22"/>
          <w:szCs w:val="22"/>
        </w:rPr>
        <w:t>and end</w:t>
      </w:r>
      <w:r w:rsidR="00F603FD" w:rsidRPr="003A6D40">
        <w:rPr>
          <w:sz w:val="22"/>
          <w:szCs w:val="22"/>
        </w:rPr>
        <w:t xml:space="preserve"> Thursday</w:t>
      </w:r>
      <w:r w:rsidR="0055114F">
        <w:rPr>
          <w:sz w:val="22"/>
          <w:szCs w:val="22"/>
        </w:rPr>
        <w:t xml:space="preserve">, June </w:t>
      </w:r>
      <w:r w:rsidR="00BD155A">
        <w:rPr>
          <w:sz w:val="22"/>
          <w:szCs w:val="22"/>
        </w:rPr>
        <w:t>13, 2024</w:t>
      </w:r>
      <w:r w:rsidR="0055114F">
        <w:rPr>
          <w:sz w:val="22"/>
          <w:szCs w:val="22"/>
        </w:rPr>
        <w:t xml:space="preserve"> 11:59 p.m.</w:t>
      </w:r>
      <w:r w:rsidR="00084C6D">
        <w:rPr>
          <w:sz w:val="22"/>
          <w:szCs w:val="22"/>
        </w:rPr>
        <w:t xml:space="preserve">  </w:t>
      </w:r>
      <w:r w:rsidR="00B65974" w:rsidRPr="003A6D40">
        <w:rPr>
          <w:sz w:val="22"/>
          <w:szCs w:val="22"/>
        </w:rPr>
        <w:t>All steps in the registration process must be c</w:t>
      </w:r>
      <w:r w:rsidR="00C40169" w:rsidRPr="003A6D40">
        <w:rPr>
          <w:sz w:val="22"/>
          <w:szCs w:val="22"/>
        </w:rPr>
        <w:t xml:space="preserve">ompleted by </w:t>
      </w:r>
      <w:r w:rsidR="0055114F">
        <w:rPr>
          <w:sz w:val="22"/>
          <w:szCs w:val="22"/>
        </w:rPr>
        <w:t xml:space="preserve">June </w:t>
      </w:r>
      <w:r w:rsidR="00BD155A">
        <w:rPr>
          <w:sz w:val="22"/>
          <w:szCs w:val="22"/>
        </w:rPr>
        <w:t>13, 2024</w:t>
      </w:r>
      <w:r w:rsidR="0055114F">
        <w:rPr>
          <w:sz w:val="22"/>
          <w:szCs w:val="22"/>
        </w:rPr>
        <w:t xml:space="preserve"> 11:5</w:t>
      </w:r>
      <w:r w:rsidR="00D73873">
        <w:rPr>
          <w:sz w:val="22"/>
          <w:szCs w:val="22"/>
        </w:rPr>
        <w:t>9</w:t>
      </w:r>
      <w:r w:rsidR="0055114F">
        <w:rPr>
          <w:sz w:val="22"/>
          <w:szCs w:val="22"/>
        </w:rPr>
        <w:t xml:space="preserve"> p.m</w:t>
      </w:r>
      <w:r w:rsidR="00C95B14">
        <w:rPr>
          <w:sz w:val="22"/>
          <w:szCs w:val="22"/>
        </w:rPr>
        <w:t xml:space="preserve">. </w:t>
      </w:r>
      <w:r w:rsidR="00877DC1" w:rsidRPr="003A6D40">
        <w:rPr>
          <w:sz w:val="22"/>
          <w:szCs w:val="22"/>
        </w:rPr>
        <w:t xml:space="preserve">to be eligible to bid at </w:t>
      </w:r>
      <w:r w:rsidR="00280F92" w:rsidRPr="003A6D40">
        <w:rPr>
          <w:sz w:val="22"/>
          <w:szCs w:val="22"/>
        </w:rPr>
        <w:t>9</w:t>
      </w:r>
      <w:r w:rsidR="00877DC1" w:rsidRPr="003A6D40">
        <w:rPr>
          <w:sz w:val="22"/>
          <w:szCs w:val="22"/>
        </w:rPr>
        <w:t xml:space="preserve">:00 </w:t>
      </w:r>
      <w:r w:rsidR="00882DC0" w:rsidRPr="003A6D40">
        <w:rPr>
          <w:sz w:val="22"/>
          <w:szCs w:val="22"/>
        </w:rPr>
        <w:t>a.m.</w:t>
      </w:r>
      <w:r w:rsidR="00C40169" w:rsidRPr="003A6D40">
        <w:rPr>
          <w:sz w:val="22"/>
          <w:szCs w:val="22"/>
        </w:rPr>
        <w:t xml:space="preserve"> on Monday, </w:t>
      </w:r>
      <w:r w:rsidR="0055114F">
        <w:rPr>
          <w:sz w:val="22"/>
          <w:szCs w:val="22"/>
        </w:rPr>
        <w:t xml:space="preserve">June </w:t>
      </w:r>
      <w:r w:rsidR="00BD155A">
        <w:rPr>
          <w:sz w:val="22"/>
          <w:szCs w:val="22"/>
        </w:rPr>
        <w:t>17, 2024</w:t>
      </w:r>
      <w:r w:rsidR="003F2C1E" w:rsidRPr="003A6D40">
        <w:rPr>
          <w:sz w:val="22"/>
          <w:szCs w:val="22"/>
        </w:rPr>
        <w:t>.</w:t>
      </w:r>
      <w:r w:rsidR="00BE6518" w:rsidRPr="003A6D40">
        <w:rPr>
          <w:sz w:val="22"/>
          <w:szCs w:val="22"/>
        </w:rPr>
        <w:t xml:space="preserve"> </w:t>
      </w:r>
      <w:r w:rsidR="00877DC1" w:rsidRPr="003A6D40">
        <w:rPr>
          <w:sz w:val="22"/>
          <w:szCs w:val="22"/>
        </w:rPr>
        <w:t>No regist</w:t>
      </w:r>
      <w:r w:rsidR="00892AAA">
        <w:rPr>
          <w:sz w:val="22"/>
          <w:szCs w:val="22"/>
        </w:rPr>
        <w:t xml:space="preserve">rations will be </w:t>
      </w:r>
      <w:r w:rsidR="00B33894">
        <w:rPr>
          <w:sz w:val="22"/>
          <w:szCs w:val="22"/>
        </w:rPr>
        <w:t xml:space="preserve">accepted </w:t>
      </w:r>
      <w:r w:rsidR="0055114F">
        <w:rPr>
          <w:sz w:val="22"/>
          <w:szCs w:val="22"/>
        </w:rPr>
        <w:t xml:space="preserve">June </w:t>
      </w:r>
      <w:r w:rsidR="00BD155A">
        <w:rPr>
          <w:sz w:val="22"/>
          <w:szCs w:val="22"/>
        </w:rPr>
        <w:t>14, 2024</w:t>
      </w:r>
      <w:r w:rsidR="00877DC1" w:rsidRPr="003A6D40">
        <w:rPr>
          <w:sz w:val="22"/>
          <w:szCs w:val="22"/>
        </w:rPr>
        <w:t xml:space="preserve"> or the day of the sale.  By completing a</w:t>
      </w:r>
      <w:r w:rsidR="00B65974" w:rsidRPr="003A6D40">
        <w:rPr>
          <w:sz w:val="22"/>
          <w:szCs w:val="22"/>
        </w:rPr>
        <w:t>n online</w:t>
      </w:r>
      <w:r w:rsidR="00877DC1" w:rsidRPr="003A6D40">
        <w:rPr>
          <w:sz w:val="22"/>
          <w:szCs w:val="22"/>
        </w:rPr>
        <w:t xml:space="preserve"> Wayne</w:t>
      </w:r>
      <w:r w:rsidR="00B65974" w:rsidRPr="003A6D40">
        <w:rPr>
          <w:sz w:val="22"/>
          <w:szCs w:val="22"/>
        </w:rPr>
        <w:t xml:space="preserve"> County bidder registration</w:t>
      </w:r>
      <w:r w:rsidR="00280F92" w:rsidRPr="003A6D40">
        <w:rPr>
          <w:sz w:val="22"/>
          <w:szCs w:val="22"/>
        </w:rPr>
        <w:t>,</w:t>
      </w:r>
      <w:r w:rsidR="00877DC1" w:rsidRPr="003A6D40">
        <w:rPr>
          <w:sz w:val="22"/>
          <w:szCs w:val="22"/>
        </w:rPr>
        <w:t xml:space="preserve"> you are affirming that you will abide by our tax sale rules.</w:t>
      </w:r>
    </w:p>
    <w:p w14:paraId="387B6C44" w14:textId="3310DC9A" w:rsidR="00877DC1" w:rsidRPr="003A6D40" w:rsidRDefault="00091A8B" w:rsidP="00091A8B">
      <w:pPr>
        <w:rPr>
          <w:sz w:val="22"/>
          <w:szCs w:val="22"/>
        </w:rPr>
      </w:pPr>
      <w:r>
        <w:rPr>
          <w:sz w:val="22"/>
          <w:szCs w:val="22"/>
        </w:rPr>
        <w:t xml:space="preserve">      </w:t>
      </w:r>
      <w:r w:rsidR="00BE6518" w:rsidRPr="003A6D40">
        <w:rPr>
          <w:sz w:val="22"/>
          <w:szCs w:val="22"/>
        </w:rPr>
        <w:t>A registration fee of $</w:t>
      </w:r>
      <w:r w:rsidR="00BD155A">
        <w:rPr>
          <w:sz w:val="22"/>
          <w:szCs w:val="22"/>
        </w:rPr>
        <w:t>36</w:t>
      </w:r>
      <w:r w:rsidR="00877DC1" w:rsidRPr="003A6D40">
        <w:rPr>
          <w:sz w:val="22"/>
          <w:szCs w:val="22"/>
        </w:rPr>
        <w:t>.00 will be charged per bidder and is due at the time of registration.   The registration fee is non-refundable and i</w:t>
      </w:r>
      <w:r w:rsidR="00BE6518" w:rsidRPr="003A6D40">
        <w:rPr>
          <w:sz w:val="22"/>
          <w:szCs w:val="22"/>
        </w:rPr>
        <w:t>ncludes bidd</w:t>
      </w:r>
      <w:r w:rsidR="00F603FD" w:rsidRPr="003A6D40">
        <w:rPr>
          <w:sz w:val="22"/>
          <w:szCs w:val="22"/>
        </w:rPr>
        <w:t>ing at</w:t>
      </w:r>
      <w:r w:rsidR="00C40169" w:rsidRPr="003A6D40">
        <w:rPr>
          <w:sz w:val="22"/>
          <w:szCs w:val="22"/>
        </w:rPr>
        <w:t xml:space="preserve"> the </w:t>
      </w:r>
      <w:r w:rsidR="0055114F">
        <w:rPr>
          <w:sz w:val="22"/>
          <w:szCs w:val="22"/>
        </w:rPr>
        <w:t>June 202</w:t>
      </w:r>
      <w:r w:rsidR="00BD155A">
        <w:rPr>
          <w:sz w:val="22"/>
          <w:szCs w:val="22"/>
        </w:rPr>
        <w:t>4</w:t>
      </w:r>
      <w:r w:rsidR="00877DC1" w:rsidRPr="003A6D40">
        <w:rPr>
          <w:sz w:val="22"/>
          <w:szCs w:val="22"/>
        </w:rPr>
        <w:t xml:space="preserve"> sale and all associated adjourned tax sales.  The fee shall not be assessed against a municipality or the county as a purchaser.</w:t>
      </w:r>
    </w:p>
    <w:p w14:paraId="71F530F6" w14:textId="77777777" w:rsidR="001B7DFC" w:rsidRPr="003A6D40" w:rsidRDefault="00091A8B" w:rsidP="00091A8B">
      <w:pPr>
        <w:rPr>
          <w:sz w:val="22"/>
          <w:szCs w:val="22"/>
        </w:rPr>
      </w:pPr>
      <w:r>
        <w:rPr>
          <w:sz w:val="22"/>
          <w:szCs w:val="22"/>
        </w:rPr>
        <w:t xml:space="preserve">      </w:t>
      </w:r>
      <w:r w:rsidR="001B7DFC" w:rsidRPr="003A6D40">
        <w:rPr>
          <w:sz w:val="22"/>
          <w:szCs w:val="22"/>
        </w:rPr>
        <w:t>Only those persons defined in section 4.1 of the Code of Iowa, possessing a social security or federal tax identification number, may register to bid at the tax sale or own a tax sale certificate.  In addition, persons, other than individuals, must certify that they have filed either a designation of agent for service of process with the Iowa Secretary of State or a verified statement meeting the requirements of Chapter 547 of the Code of Iowa with the Wayne County Recorder in order to be properly registered.</w:t>
      </w:r>
      <w:r w:rsidR="00A74E11" w:rsidRPr="003A6D40">
        <w:rPr>
          <w:sz w:val="22"/>
          <w:szCs w:val="22"/>
        </w:rPr>
        <w:t xml:space="preserve">  Contact the Iowa Secretary of State by phone (515)</w:t>
      </w:r>
      <w:r w:rsidR="00C0503E">
        <w:rPr>
          <w:sz w:val="22"/>
          <w:szCs w:val="22"/>
        </w:rPr>
        <w:t xml:space="preserve"> </w:t>
      </w:r>
      <w:r w:rsidR="00A74E11" w:rsidRPr="003A6D40">
        <w:rPr>
          <w:sz w:val="22"/>
          <w:szCs w:val="22"/>
        </w:rPr>
        <w:t>281-5204 or the Wayne County Recorder at (641)</w:t>
      </w:r>
      <w:r w:rsidR="00C0503E">
        <w:rPr>
          <w:sz w:val="22"/>
          <w:szCs w:val="22"/>
        </w:rPr>
        <w:t xml:space="preserve"> </w:t>
      </w:r>
      <w:r w:rsidR="00A74E11" w:rsidRPr="003A6D40">
        <w:rPr>
          <w:sz w:val="22"/>
          <w:szCs w:val="22"/>
        </w:rPr>
        <w:t>872-1676.</w:t>
      </w:r>
    </w:p>
    <w:p w14:paraId="66643969" w14:textId="77777777" w:rsidR="00B65974" w:rsidRPr="003A6D40" w:rsidRDefault="00091A8B" w:rsidP="00091A8B">
      <w:pPr>
        <w:rPr>
          <w:sz w:val="22"/>
          <w:szCs w:val="22"/>
        </w:rPr>
      </w:pPr>
      <w:r>
        <w:rPr>
          <w:sz w:val="22"/>
          <w:szCs w:val="22"/>
        </w:rPr>
        <w:t xml:space="preserve">      </w:t>
      </w:r>
      <w:r w:rsidR="001B7DFC" w:rsidRPr="003A6D40">
        <w:rPr>
          <w:sz w:val="22"/>
          <w:szCs w:val="22"/>
        </w:rPr>
        <w:t xml:space="preserve">All bidders must register using their official unabbreviated Internal Revenue Service name.  Registration is deemed complete when the following </w:t>
      </w:r>
      <w:r w:rsidR="00B65974" w:rsidRPr="003A6D40">
        <w:rPr>
          <w:sz w:val="22"/>
          <w:szCs w:val="22"/>
        </w:rPr>
        <w:t>steps</w:t>
      </w:r>
      <w:r w:rsidR="001B7DFC" w:rsidRPr="003A6D40">
        <w:rPr>
          <w:sz w:val="22"/>
          <w:szCs w:val="22"/>
        </w:rPr>
        <w:t xml:space="preserve"> have been</w:t>
      </w:r>
      <w:r w:rsidR="00BB6963" w:rsidRPr="003A6D40">
        <w:rPr>
          <w:sz w:val="22"/>
          <w:szCs w:val="22"/>
        </w:rPr>
        <w:t xml:space="preserve"> properly completed </w:t>
      </w:r>
      <w:r w:rsidR="00B65974" w:rsidRPr="003A6D40">
        <w:rPr>
          <w:sz w:val="22"/>
          <w:szCs w:val="22"/>
        </w:rPr>
        <w:t>online:</w:t>
      </w:r>
    </w:p>
    <w:p w14:paraId="2DFB6EA7" w14:textId="77777777" w:rsidR="00B65974" w:rsidRPr="003A6D40" w:rsidRDefault="003F2C1E" w:rsidP="00B65974">
      <w:pPr>
        <w:pStyle w:val="ListParagraph"/>
        <w:numPr>
          <w:ilvl w:val="0"/>
          <w:numId w:val="17"/>
        </w:numPr>
        <w:rPr>
          <w:sz w:val="22"/>
          <w:szCs w:val="22"/>
        </w:rPr>
      </w:pPr>
      <w:r w:rsidRPr="003A6D40">
        <w:rPr>
          <w:sz w:val="22"/>
          <w:szCs w:val="22"/>
        </w:rPr>
        <w:t>Registration</w:t>
      </w:r>
      <w:r w:rsidR="00EB7BC1" w:rsidRPr="003A6D40">
        <w:rPr>
          <w:sz w:val="22"/>
          <w:szCs w:val="22"/>
        </w:rPr>
        <w:t xml:space="preserve"> of Tax Sale Bidder </w:t>
      </w:r>
      <w:r w:rsidR="00F143E6" w:rsidRPr="003A6D40">
        <w:rPr>
          <w:sz w:val="22"/>
          <w:szCs w:val="22"/>
        </w:rPr>
        <w:t xml:space="preserve">online at </w:t>
      </w:r>
      <w:r w:rsidR="008E076B" w:rsidRPr="00C44011">
        <w:rPr>
          <w:color w:val="0000FF"/>
          <w:sz w:val="22"/>
          <w:szCs w:val="22"/>
          <w:u w:val="single"/>
        </w:rPr>
        <w:t>www.</w:t>
      </w:r>
      <w:r w:rsidR="00960319" w:rsidRPr="00C44011">
        <w:rPr>
          <w:color w:val="0000FF"/>
          <w:sz w:val="22"/>
          <w:szCs w:val="22"/>
          <w:u w:val="single"/>
        </w:rPr>
        <w:t>iowataxauction.com</w:t>
      </w:r>
      <w:r w:rsidR="00F143E6" w:rsidRPr="00C44011">
        <w:rPr>
          <w:color w:val="0000FF"/>
          <w:sz w:val="22"/>
          <w:szCs w:val="22"/>
          <w:u w:val="single"/>
        </w:rPr>
        <w:t>.</w:t>
      </w:r>
      <w:r w:rsidR="00F143E6" w:rsidRPr="003A6D40">
        <w:rPr>
          <w:sz w:val="22"/>
          <w:szCs w:val="22"/>
          <w:u w:val="single"/>
        </w:rPr>
        <w:t xml:space="preserve"> </w:t>
      </w:r>
    </w:p>
    <w:p w14:paraId="21D0B9A9" w14:textId="77777777" w:rsidR="001B7DFC" w:rsidRPr="003A6D40" w:rsidRDefault="00B65974" w:rsidP="00B65974">
      <w:pPr>
        <w:pStyle w:val="ListParagraph"/>
        <w:numPr>
          <w:ilvl w:val="0"/>
          <w:numId w:val="17"/>
        </w:numPr>
        <w:rPr>
          <w:sz w:val="22"/>
          <w:szCs w:val="22"/>
        </w:rPr>
      </w:pPr>
      <w:r w:rsidRPr="003A6D40">
        <w:rPr>
          <w:sz w:val="22"/>
          <w:szCs w:val="22"/>
        </w:rPr>
        <w:t>Complete the online</w:t>
      </w:r>
      <w:r w:rsidR="00BB6963" w:rsidRPr="003A6D40">
        <w:rPr>
          <w:sz w:val="22"/>
          <w:szCs w:val="22"/>
        </w:rPr>
        <w:t xml:space="preserve"> </w:t>
      </w:r>
      <w:r w:rsidR="00EB7BC1" w:rsidRPr="003A6D40">
        <w:rPr>
          <w:sz w:val="22"/>
          <w:szCs w:val="22"/>
        </w:rPr>
        <w:t>W-9</w:t>
      </w:r>
      <w:r w:rsidR="001B7DFC" w:rsidRPr="003A6D40">
        <w:rPr>
          <w:sz w:val="22"/>
          <w:szCs w:val="22"/>
        </w:rPr>
        <w:t xml:space="preserve"> </w:t>
      </w:r>
      <w:r w:rsidRPr="003A6D40">
        <w:rPr>
          <w:sz w:val="22"/>
          <w:szCs w:val="22"/>
        </w:rPr>
        <w:t>form</w:t>
      </w:r>
    </w:p>
    <w:p w14:paraId="5F6F5CB0" w14:textId="28BE93AE" w:rsidR="003F2C1E" w:rsidRPr="003A6D40" w:rsidRDefault="00AD70D9" w:rsidP="00B65974">
      <w:pPr>
        <w:pStyle w:val="ListParagraph"/>
        <w:numPr>
          <w:ilvl w:val="0"/>
          <w:numId w:val="17"/>
        </w:numPr>
        <w:rPr>
          <w:sz w:val="22"/>
          <w:szCs w:val="22"/>
        </w:rPr>
      </w:pPr>
      <w:r w:rsidRPr="003A6D40">
        <w:rPr>
          <w:sz w:val="22"/>
          <w:szCs w:val="22"/>
        </w:rPr>
        <w:t>$</w:t>
      </w:r>
      <w:r w:rsidR="00BD155A">
        <w:rPr>
          <w:sz w:val="22"/>
          <w:szCs w:val="22"/>
        </w:rPr>
        <w:t>36</w:t>
      </w:r>
      <w:r w:rsidR="00B65974" w:rsidRPr="003A6D40">
        <w:rPr>
          <w:sz w:val="22"/>
          <w:szCs w:val="22"/>
        </w:rPr>
        <w:t>.00 Registration fee</w:t>
      </w:r>
      <w:r w:rsidR="002A4430" w:rsidRPr="003A6D40">
        <w:rPr>
          <w:sz w:val="22"/>
          <w:szCs w:val="22"/>
        </w:rPr>
        <w:t xml:space="preserve"> paid</w:t>
      </w:r>
      <w:r w:rsidR="00B65974" w:rsidRPr="003A6D40">
        <w:rPr>
          <w:sz w:val="22"/>
          <w:szCs w:val="22"/>
        </w:rPr>
        <w:t xml:space="preserve"> via </w:t>
      </w:r>
      <w:r w:rsidR="007773AA">
        <w:rPr>
          <w:sz w:val="22"/>
          <w:szCs w:val="22"/>
        </w:rPr>
        <w:t>ACH debit</w:t>
      </w:r>
    </w:p>
    <w:p w14:paraId="4E43B30A" w14:textId="77777777" w:rsidR="00960319" w:rsidRPr="003A6D40" w:rsidRDefault="00960319" w:rsidP="00B65974">
      <w:pPr>
        <w:pStyle w:val="ListParagraph"/>
        <w:numPr>
          <w:ilvl w:val="0"/>
          <w:numId w:val="17"/>
        </w:numPr>
        <w:rPr>
          <w:sz w:val="22"/>
          <w:szCs w:val="22"/>
        </w:rPr>
      </w:pPr>
      <w:r w:rsidRPr="003A6D40">
        <w:rPr>
          <w:sz w:val="22"/>
          <w:szCs w:val="22"/>
        </w:rPr>
        <w:t>Assistance with registration and the auction site is available at (877) 243-9997 or support@iowataxauction.com.</w:t>
      </w:r>
    </w:p>
    <w:p w14:paraId="16385E14" w14:textId="77777777" w:rsidR="003F2C1E" w:rsidRPr="003A6D40" w:rsidRDefault="003F2C1E" w:rsidP="003F2C1E">
      <w:pPr>
        <w:ind w:left="360"/>
        <w:rPr>
          <w:sz w:val="22"/>
          <w:szCs w:val="22"/>
        </w:rPr>
      </w:pPr>
    </w:p>
    <w:p w14:paraId="0B7DD7C5" w14:textId="77777777" w:rsidR="000C4D84" w:rsidRPr="003A6D40" w:rsidRDefault="00F143E6" w:rsidP="00F143E6">
      <w:pPr>
        <w:rPr>
          <w:sz w:val="22"/>
          <w:szCs w:val="22"/>
        </w:rPr>
      </w:pPr>
      <w:r w:rsidRPr="003A6D40">
        <w:rPr>
          <w:sz w:val="22"/>
          <w:szCs w:val="22"/>
        </w:rPr>
        <w:lastRenderedPageBreak/>
        <w:t>P</w:t>
      </w:r>
      <w:r w:rsidR="00EB7BC1" w:rsidRPr="003A6D40">
        <w:rPr>
          <w:sz w:val="22"/>
          <w:szCs w:val="22"/>
        </w:rPr>
        <w:t>rior years’ registrations are not valid for this sale.</w:t>
      </w:r>
      <w:r w:rsidRPr="003A6D40">
        <w:rPr>
          <w:sz w:val="22"/>
          <w:szCs w:val="22"/>
        </w:rPr>
        <w:t xml:space="preserve"> All bidders/buyers</w:t>
      </w:r>
      <w:r w:rsidR="000C4D84" w:rsidRPr="003A6D40">
        <w:rPr>
          <w:sz w:val="22"/>
          <w:szCs w:val="22"/>
        </w:rPr>
        <w:t xml:space="preserve"> must be 18 years of age or older as of the date of the sale.    </w:t>
      </w:r>
    </w:p>
    <w:p w14:paraId="75CB6460" w14:textId="77777777" w:rsidR="00751C4F" w:rsidRPr="003A6D40" w:rsidRDefault="00091A8B" w:rsidP="00091A8B">
      <w:pPr>
        <w:rPr>
          <w:sz w:val="22"/>
          <w:szCs w:val="22"/>
        </w:rPr>
      </w:pPr>
      <w:r>
        <w:rPr>
          <w:sz w:val="22"/>
          <w:szCs w:val="22"/>
        </w:rPr>
        <w:t xml:space="preserve">     </w:t>
      </w:r>
      <w:r w:rsidR="00751C4F" w:rsidRPr="003A6D40">
        <w:rPr>
          <w:sz w:val="22"/>
          <w:szCs w:val="22"/>
        </w:rPr>
        <w:t xml:space="preserve">A tax sale Certificate of Purchase and/or a Tax Deed can be set aside if it is determined that the tax sale purchaser was ineligible to bid at tax sale.  The general rule is that a tax sale purchaser should never have an interest or lien in the parcel offered for sale.  Prospective bidders should consult with legal counsel to determine their right to become a tax sale certificate holder, either through bid or through assignment.  </w:t>
      </w:r>
    </w:p>
    <w:p w14:paraId="16D69F7A" w14:textId="2000FF96" w:rsidR="00751C4F" w:rsidRPr="003A6D40" w:rsidRDefault="00091A8B" w:rsidP="00091A8B">
      <w:pPr>
        <w:rPr>
          <w:sz w:val="22"/>
          <w:szCs w:val="22"/>
        </w:rPr>
      </w:pPr>
      <w:r>
        <w:rPr>
          <w:sz w:val="22"/>
          <w:szCs w:val="22"/>
        </w:rPr>
        <w:t xml:space="preserve">     </w:t>
      </w:r>
      <w:r w:rsidR="00751C4F" w:rsidRPr="003A6D40">
        <w:rPr>
          <w:sz w:val="22"/>
          <w:szCs w:val="22"/>
        </w:rPr>
        <w:t>Internal Revenue Service regulations require this office to obtain the taxpayer identification number or social security number of purchasers of taxes.  A ‘W-9’ form must be completed</w:t>
      </w:r>
      <w:r w:rsidR="00F143E6" w:rsidRPr="003A6D40">
        <w:rPr>
          <w:sz w:val="22"/>
          <w:szCs w:val="22"/>
        </w:rPr>
        <w:t xml:space="preserve"> electronically by the registration deadline</w:t>
      </w:r>
      <w:r w:rsidR="00751C4F" w:rsidRPr="003A6D40">
        <w:rPr>
          <w:sz w:val="22"/>
          <w:szCs w:val="22"/>
        </w:rPr>
        <w:t xml:space="preserve"> using the official unabbreviated IRS name for the </w:t>
      </w:r>
      <w:r w:rsidR="00AB420B" w:rsidRPr="003A6D40">
        <w:rPr>
          <w:sz w:val="22"/>
          <w:szCs w:val="22"/>
        </w:rPr>
        <w:t>bidder’s</w:t>
      </w:r>
      <w:r w:rsidR="00751C4F" w:rsidRPr="003A6D40">
        <w:rPr>
          <w:sz w:val="22"/>
          <w:szCs w:val="22"/>
        </w:rPr>
        <w:t xml:space="preserve"> name.  This information is required to issue an accurate 1099-INT form with the appropriate social security number or taxpayer identification number.</w:t>
      </w:r>
    </w:p>
    <w:p w14:paraId="42B0D4AD" w14:textId="77777777" w:rsidR="001E094B" w:rsidRPr="003A6D40" w:rsidRDefault="00091A8B" w:rsidP="00091A8B">
      <w:pPr>
        <w:rPr>
          <w:sz w:val="22"/>
          <w:szCs w:val="22"/>
        </w:rPr>
      </w:pPr>
      <w:r>
        <w:rPr>
          <w:sz w:val="22"/>
          <w:szCs w:val="22"/>
        </w:rPr>
        <w:t xml:space="preserve">     </w:t>
      </w:r>
      <w:r w:rsidR="00751C4F" w:rsidRPr="003A6D40">
        <w:rPr>
          <w:sz w:val="22"/>
          <w:szCs w:val="22"/>
        </w:rPr>
        <w:t xml:space="preserve">At the end of the calendar year, the County Treasurer will issue a 1099-INT form to each certificate holder and to the Internal Revenue Service for cumulative interest </w:t>
      </w:r>
      <w:r w:rsidR="00882DC0" w:rsidRPr="003A6D40">
        <w:rPr>
          <w:sz w:val="22"/>
          <w:szCs w:val="22"/>
        </w:rPr>
        <w:t>paid over</w:t>
      </w:r>
      <w:r w:rsidR="001E094B" w:rsidRPr="003A6D40">
        <w:rPr>
          <w:sz w:val="22"/>
          <w:szCs w:val="22"/>
        </w:rPr>
        <w:t xml:space="preserve"> $600 </w:t>
      </w:r>
      <w:r w:rsidR="00751C4F" w:rsidRPr="003A6D40">
        <w:rPr>
          <w:sz w:val="22"/>
          <w:szCs w:val="22"/>
        </w:rPr>
        <w:t>during the calendar year.  This information may be needed when filing Federal and State Income Tax returns.</w:t>
      </w:r>
      <w:r>
        <w:rPr>
          <w:sz w:val="22"/>
          <w:szCs w:val="22"/>
        </w:rPr>
        <w:t xml:space="preserve">     </w:t>
      </w:r>
      <w:r w:rsidR="001E094B" w:rsidRPr="003A6D40">
        <w:rPr>
          <w:sz w:val="22"/>
          <w:szCs w:val="22"/>
        </w:rPr>
        <w:t>If a buyer underreports the interest amount received, the Internal Revenue Service will direct the Treasurer to implement a backup withholding procedure at the current I.R.S. rate.  If this should occur, the Treasurer reserves the right to ban the buyer and all associated buyers from future tax sales.</w:t>
      </w:r>
    </w:p>
    <w:p w14:paraId="14DBC405" w14:textId="77777777" w:rsidR="00C56811" w:rsidRPr="003A6D40" w:rsidRDefault="00C56811" w:rsidP="00C56811">
      <w:pPr>
        <w:ind w:left="360"/>
        <w:rPr>
          <w:sz w:val="22"/>
          <w:szCs w:val="22"/>
        </w:rPr>
      </w:pPr>
    </w:p>
    <w:p w14:paraId="4DFBBF1E" w14:textId="77777777" w:rsidR="00C56811" w:rsidRPr="003A6D40" w:rsidRDefault="00AE4BDD" w:rsidP="00946FF2">
      <w:pPr>
        <w:rPr>
          <w:b/>
          <w:sz w:val="22"/>
          <w:szCs w:val="22"/>
          <w:u w:val="single"/>
        </w:rPr>
      </w:pPr>
      <w:r w:rsidRPr="003A6D40">
        <w:rPr>
          <w:b/>
          <w:sz w:val="22"/>
          <w:szCs w:val="22"/>
          <w:u w:val="single"/>
        </w:rPr>
        <w:t>Sale of Delinquent Taxes</w:t>
      </w:r>
    </w:p>
    <w:p w14:paraId="4DDFD0CB" w14:textId="117E2FA0" w:rsidR="000C4D84" w:rsidRPr="003A6D40" w:rsidRDefault="00091A8B" w:rsidP="00091A8B">
      <w:pPr>
        <w:rPr>
          <w:sz w:val="22"/>
          <w:szCs w:val="22"/>
        </w:rPr>
      </w:pPr>
      <w:r>
        <w:rPr>
          <w:sz w:val="22"/>
          <w:szCs w:val="22"/>
        </w:rPr>
        <w:t xml:space="preserve">     </w:t>
      </w:r>
      <w:r w:rsidR="000C4D84" w:rsidRPr="003A6D40">
        <w:rPr>
          <w:sz w:val="22"/>
          <w:szCs w:val="22"/>
        </w:rPr>
        <w:t>Parcels with delinquent taxes are published i</w:t>
      </w:r>
      <w:r w:rsidR="002F63D0" w:rsidRPr="003A6D40">
        <w:rPr>
          <w:sz w:val="22"/>
          <w:szCs w:val="22"/>
        </w:rPr>
        <w:t xml:space="preserve">n the </w:t>
      </w:r>
      <w:r w:rsidR="00143552">
        <w:rPr>
          <w:sz w:val="22"/>
          <w:szCs w:val="22"/>
        </w:rPr>
        <w:t xml:space="preserve">Corydon </w:t>
      </w:r>
      <w:r w:rsidR="002F63D0" w:rsidRPr="003A6D40">
        <w:rPr>
          <w:sz w:val="22"/>
          <w:szCs w:val="22"/>
        </w:rPr>
        <w:t>Times</w:t>
      </w:r>
      <w:r w:rsidR="00143552">
        <w:rPr>
          <w:sz w:val="22"/>
          <w:szCs w:val="22"/>
        </w:rPr>
        <w:t>-</w:t>
      </w:r>
      <w:r w:rsidR="002F63D0" w:rsidRPr="003A6D40">
        <w:rPr>
          <w:sz w:val="22"/>
          <w:szCs w:val="22"/>
        </w:rPr>
        <w:t>Republican</w:t>
      </w:r>
      <w:r w:rsidR="00280F92" w:rsidRPr="003A6D40">
        <w:rPr>
          <w:sz w:val="22"/>
          <w:szCs w:val="22"/>
        </w:rPr>
        <w:t>,</w:t>
      </w:r>
      <w:r w:rsidR="00026C56" w:rsidRPr="003A6D40">
        <w:rPr>
          <w:sz w:val="22"/>
          <w:szCs w:val="22"/>
        </w:rPr>
        <w:t xml:space="preserve"> </w:t>
      </w:r>
      <w:r w:rsidR="00143552">
        <w:rPr>
          <w:sz w:val="22"/>
          <w:szCs w:val="22"/>
        </w:rPr>
        <w:t>111 W. Jackson St.</w:t>
      </w:r>
      <w:r w:rsidR="00280F92" w:rsidRPr="003A6D40">
        <w:rPr>
          <w:sz w:val="22"/>
          <w:szCs w:val="22"/>
        </w:rPr>
        <w:t>,</w:t>
      </w:r>
      <w:r w:rsidR="00026C56" w:rsidRPr="003A6D40">
        <w:rPr>
          <w:sz w:val="22"/>
          <w:szCs w:val="22"/>
        </w:rPr>
        <w:t xml:space="preserve"> Corydon, Iowa</w:t>
      </w:r>
      <w:r w:rsidR="002F63D0" w:rsidRPr="003A6D40">
        <w:rPr>
          <w:sz w:val="22"/>
          <w:szCs w:val="22"/>
        </w:rPr>
        <w:t xml:space="preserve"> </w:t>
      </w:r>
      <w:r w:rsidR="00143552">
        <w:rPr>
          <w:sz w:val="22"/>
          <w:szCs w:val="22"/>
        </w:rPr>
        <w:t xml:space="preserve">the week of </w:t>
      </w:r>
      <w:r w:rsidR="00D24A9C">
        <w:rPr>
          <w:sz w:val="22"/>
          <w:szCs w:val="22"/>
        </w:rPr>
        <w:t>June 3</w:t>
      </w:r>
      <w:r w:rsidR="00D24A9C" w:rsidRPr="00D24A9C">
        <w:rPr>
          <w:sz w:val="22"/>
          <w:szCs w:val="22"/>
          <w:vertAlign w:val="superscript"/>
        </w:rPr>
        <w:t>rd</w:t>
      </w:r>
      <w:r w:rsidR="00143552">
        <w:rPr>
          <w:sz w:val="22"/>
          <w:szCs w:val="22"/>
        </w:rPr>
        <w:t>, 2024</w:t>
      </w:r>
      <w:r w:rsidR="00AB420B">
        <w:rPr>
          <w:sz w:val="22"/>
          <w:szCs w:val="22"/>
        </w:rPr>
        <w:t>.</w:t>
      </w:r>
      <w:r w:rsidR="000C4D84" w:rsidRPr="003A6D40">
        <w:rPr>
          <w:sz w:val="22"/>
          <w:szCs w:val="22"/>
        </w:rPr>
        <w:t xml:space="preserve">  A copy of this publication can be obtained from the </w:t>
      </w:r>
      <w:r w:rsidR="00143552">
        <w:rPr>
          <w:sz w:val="22"/>
          <w:szCs w:val="22"/>
        </w:rPr>
        <w:t xml:space="preserve">Corydon </w:t>
      </w:r>
      <w:r w:rsidR="000C4D84" w:rsidRPr="003A6D40">
        <w:rPr>
          <w:sz w:val="22"/>
          <w:szCs w:val="22"/>
        </w:rPr>
        <w:t>Times</w:t>
      </w:r>
      <w:r w:rsidR="00143552">
        <w:rPr>
          <w:sz w:val="22"/>
          <w:szCs w:val="22"/>
        </w:rPr>
        <w:t>-</w:t>
      </w:r>
      <w:r w:rsidR="000C4D84" w:rsidRPr="003A6D40">
        <w:rPr>
          <w:sz w:val="22"/>
          <w:szCs w:val="22"/>
        </w:rPr>
        <w:t>Republican by calling (</w:t>
      </w:r>
      <w:r w:rsidR="001E7BE4" w:rsidRPr="003A6D40">
        <w:rPr>
          <w:sz w:val="22"/>
          <w:szCs w:val="22"/>
        </w:rPr>
        <w:t>641</w:t>
      </w:r>
      <w:r w:rsidR="000C4D84" w:rsidRPr="003A6D40">
        <w:rPr>
          <w:sz w:val="22"/>
          <w:szCs w:val="22"/>
        </w:rPr>
        <w:t>)</w:t>
      </w:r>
      <w:r w:rsidR="000F3B00">
        <w:rPr>
          <w:sz w:val="22"/>
          <w:szCs w:val="22"/>
        </w:rPr>
        <w:t xml:space="preserve"> </w:t>
      </w:r>
      <w:r w:rsidR="000C4D84" w:rsidRPr="003A6D40">
        <w:rPr>
          <w:sz w:val="22"/>
          <w:szCs w:val="22"/>
        </w:rPr>
        <w:t xml:space="preserve">872-1234. </w:t>
      </w:r>
      <w:r w:rsidR="00026C56" w:rsidRPr="003A6D40">
        <w:rPr>
          <w:sz w:val="22"/>
          <w:szCs w:val="22"/>
        </w:rPr>
        <w:t xml:space="preserve"> The parcels on the published list will also be available for review on the </w:t>
      </w:r>
      <w:r w:rsidR="006B032A" w:rsidRPr="003A6D40">
        <w:rPr>
          <w:sz w:val="22"/>
          <w:szCs w:val="22"/>
        </w:rPr>
        <w:t>auction site at</w:t>
      </w:r>
      <w:r w:rsidR="00026C56" w:rsidRPr="003A6D40">
        <w:rPr>
          <w:sz w:val="22"/>
          <w:szCs w:val="22"/>
        </w:rPr>
        <w:t xml:space="preserve"> </w:t>
      </w:r>
      <w:hyperlink r:id="rId9" w:history="1">
        <w:r w:rsidR="0055092A" w:rsidRPr="00244B21">
          <w:rPr>
            <w:rStyle w:val="Hyperlink"/>
            <w:sz w:val="22"/>
            <w:szCs w:val="22"/>
          </w:rPr>
          <w:t>www.iowataxauction.com</w:t>
        </w:r>
      </w:hyperlink>
      <w:r w:rsidR="0055092A">
        <w:rPr>
          <w:sz w:val="22"/>
          <w:szCs w:val="22"/>
        </w:rPr>
        <w:t xml:space="preserve"> by </w:t>
      </w:r>
      <w:r w:rsidR="00143552">
        <w:rPr>
          <w:sz w:val="22"/>
          <w:szCs w:val="22"/>
        </w:rPr>
        <w:t>Friday, May 31</w:t>
      </w:r>
      <w:r w:rsidR="00143552" w:rsidRPr="00143552">
        <w:rPr>
          <w:sz w:val="22"/>
          <w:szCs w:val="22"/>
          <w:vertAlign w:val="superscript"/>
        </w:rPr>
        <w:t>st</w:t>
      </w:r>
      <w:r w:rsidR="00143552">
        <w:rPr>
          <w:sz w:val="22"/>
          <w:szCs w:val="22"/>
        </w:rPr>
        <w:t>.</w:t>
      </w:r>
      <w:r w:rsidR="00026C56" w:rsidRPr="003A6D40">
        <w:rPr>
          <w:sz w:val="22"/>
          <w:szCs w:val="22"/>
        </w:rPr>
        <w:t xml:space="preserve">  You must complete the registration process in order to access the data.</w:t>
      </w:r>
    </w:p>
    <w:p w14:paraId="1E59CEFE" w14:textId="77777777" w:rsidR="000C4D84" w:rsidRPr="003A6D40" w:rsidRDefault="00091A8B" w:rsidP="00091A8B">
      <w:pPr>
        <w:rPr>
          <w:sz w:val="22"/>
          <w:szCs w:val="22"/>
        </w:rPr>
      </w:pPr>
      <w:r>
        <w:rPr>
          <w:sz w:val="22"/>
          <w:szCs w:val="22"/>
        </w:rPr>
        <w:t xml:space="preserve">     </w:t>
      </w:r>
      <w:r w:rsidR="000C4D84" w:rsidRPr="003A6D40">
        <w:rPr>
          <w:sz w:val="22"/>
          <w:szCs w:val="22"/>
        </w:rPr>
        <w:t>Parcels that were paid subsequent to publication, those subject to bankruptcy, and those determined to be eligible for suspension are withheld from the sale.  A Certificate of Purchase may be rescinded if a pre-existing stay order from bankruptcy court is made known to the County Treasurer after the tax sale; in which case, only the principal amount of the investment will be refunded to the purchaser.  The County Treasurer will not pay interest.  In the event of bankruptcy proceedings, either before or after the sale, there is no guarantee the purchaser of the tax sale certificate will receive the anticipated interest or any interest what-so-ever.  The United States</w:t>
      </w:r>
      <w:r w:rsidR="0055025A" w:rsidRPr="003A6D40">
        <w:rPr>
          <w:sz w:val="22"/>
          <w:szCs w:val="22"/>
        </w:rPr>
        <w:t xml:space="preserve"> Bankruptcy Court will make that determination.</w:t>
      </w:r>
    </w:p>
    <w:p w14:paraId="7666B88B" w14:textId="77777777" w:rsidR="00231440" w:rsidRDefault="00091A8B" w:rsidP="00091A8B">
      <w:pPr>
        <w:rPr>
          <w:sz w:val="22"/>
          <w:szCs w:val="22"/>
        </w:rPr>
      </w:pPr>
      <w:r>
        <w:rPr>
          <w:sz w:val="22"/>
          <w:szCs w:val="22"/>
        </w:rPr>
        <w:t xml:space="preserve">     </w:t>
      </w:r>
      <w:r w:rsidR="00F81C0F" w:rsidRPr="003A6D40">
        <w:rPr>
          <w:sz w:val="22"/>
          <w:szCs w:val="22"/>
        </w:rPr>
        <w:t xml:space="preserve">All parcels will be listed in the order </w:t>
      </w:r>
      <w:r w:rsidR="009C4373">
        <w:rPr>
          <w:sz w:val="22"/>
          <w:szCs w:val="22"/>
        </w:rPr>
        <w:t xml:space="preserve">they were published.  </w:t>
      </w:r>
      <w:r w:rsidR="00AE4BDD" w:rsidRPr="003A6D40">
        <w:rPr>
          <w:sz w:val="22"/>
          <w:szCs w:val="22"/>
        </w:rPr>
        <w:t xml:space="preserve"> </w:t>
      </w:r>
      <w:r w:rsidR="00AE4BDD" w:rsidRPr="002F79AA">
        <w:rPr>
          <w:b/>
          <w:sz w:val="22"/>
          <w:szCs w:val="22"/>
        </w:rPr>
        <w:t xml:space="preserve">Regular sale </w:t>
      </w:r>
      <w:r w:rsidR="00AE4BDD" w:rsidRPr="003A6D40">
        <w:rPr>
          <w:sz w:val="22"/>
          <w:szCs w:val="22"/>
        </w:rPr>
        <w:t xml:space="preserve">parcels are those for which a tax delinquency is published and offered for sale the first time.  </w:t>
      </w:r>
      <w:r w:rsidR="00AE4BDD" w:rsidRPr="002F79AA">
        <w:rPr>
          <w:b/>
          <w:sz w:val="22"/>
          <w:szCs w:val="22"/>
        </w:rPr>
        <w:t>Public bidder</w:t>
      </w:r>
      <w:r w:rsidR="00AE4BDD" w:rsidRPr="003A6D40">
        <w:rPr>
          <w:sz w:val="22"/>
          <w:szCs w:val="22"/>
        </w:rPr>
        <w:t xml:space="preserve"> sale parcels are those for which a tax delinquency is published and offered for sale for the second consecutive year</w:t>
      </w:r>
      <w:r w:rsidR="00231440">
        <w:rPr>
          <w:sz w:val="22"/>
          <w:szCs w:val="22"/>
        </w:rPr>
        <w:t>.</w:t>
      </w:r>
    </w:p>
    <w:p w14:paraId="5DC29744" w14:textId="7E70DADB" w:rsidR="00C56811" w:rsidRPr="003A6D40" w:rsidRDefault="00091A8B" w:rsidP="00091A8B">
      <w:pPr>
        <w:rPr>
          <w:sz w:val="22"/>
          <w:szCs w:val="22"/>
        </w:rPr>
      </w:pPr>
      <w:r w:rsidRPr="004A674D">
        <w:rPr>
          <w:sz w:val="22"/>
          <w:szCs w:val="22"/>
        </w:rPr>
        <w:t xml:space="preserve">      </w:t>
      </w:r>
      <w:r w:rsidR="00071CFB" w:rsidRPr="004A674D">
        <w:rPr>
          <w:sz w:val="22"/>
          <w:szCs w:val="22"/>
          <w:u w:val="single"/>
        </w:rPr>
        <w:t>Bids can be uploaded prior to the start of the sale but will not be applied until the sale opens at 9:00</w:t>
      </w:r>
      <w:r w:rsidR="00071CFB" w:rsidRPr="004A674D">
        <w:rPr>
          <w:sz w:val="22"/>
          <w:szCs w:val="22"/>
        </w:rPr>
        <w:t xml:space="preserve"> </w:t>
      </w:r>
      <w:r w:rsidR="004E535D">
        <w:rPr>
          <w:sz w:val="22"/>
          <w:szCs w:val="22"/>
          <w:u w:val="single"/>
        </w:rPr>
        <w:t xml:space="preserve">a.m. on Monday, </w:t>
      </w:r>
      <w:r w:rsidR="0055114F">
        <w:rPr>
          <w:sz w:val="22"/>
          <w:szCs w:val="22"/>
          <w:u w:val="single"/>
        </w:rPr>
        <w:t xml:space="preserve">June </w:t>
      </w:r>
      <w:r w:rsidR="00143552">
        <w:rPr>
          <w:sz w:val="22"/>
          <w:szCs w:val="22"/>
          <w:u w:val="single"/>
        </w:rPr>
        <w:t>17, 2024</w:t>
      </w:r>
      <w:r w:rsidR="00071CFB" w:rsidRPr="00071CFB">
        <w:rPr>
          <w:sz w:val="22"/>
          <w:szCs w:val="22"/>
          <w:u w:val="single"/>
        </w:rPr>
        <w:t>.</w:t>
      </w:r>
      <w:r w:rsidR="00071CFB">
        <w:rPr>
          <w:sz w:val="22"/>
          <w:szCs w:val="22"/>
        </w:rPr>
        <w:t xml:space="preserve">  </w:t>
      </w:r>
      <w:r w:rsidR="00C56811" w:rsidRPr="003A6D40">
        <w:rPr>
          <w:sz w:val="22"/>
          <w:szCs w:val="22"/>
        </w:rPr>
        <w:t xml:space="preserve">Each item will be offered for sale to all bidders </w:t>
      </w:r>
      <w:r w:rsidR="00D80B6D" w:rsidRPr="003A6D40">
        <w:rPr>
          <w:sz w:val="22"/>
          <w:szCs w:val="22"/>
        </w:rPr>
        <w:t xml:space="preserve">online at </w:t>
      </w:r>
      <w:hyperlink r:id="rId10" w:history="1">
        <w:r w:rsidR="00960319" w:rsidRPr="003A6D40">
          <w:rPr>
            <w:rStyle w:val="Hyperlink"/>
            <w:sz w:val="22"/>
            <w:szCs w:val="22"/>
          </w:rPr>
          <w:t>www.iowataxauction.com</w:t>
        </w:r>
      </w:hyperlink>
      <w:r w:rsidR="00D80B6D" w:rsidRPr="003A6D40">
        <w:rPr>
          <w:sz w:val="22"/>
          <w:szCs w:val="22"/>
        </w:rPr>
        <w:t xml:space="preserve"> </w:t>
      </w:r>
      <w:r w:rsidR="00C56811" w:rsidRPr="003A6D40">
        <w:rPr>
          <w:sz w:val="22"/>
          <w:szCs w:val="22"/>
        </w:rPr>
        <w:t>, beginning with an opening bi</w:t>
      </w:r>
      <w:r w:rsidR="005A2DFE" w:rsidRPr="003A6D40">
        <w:rPr>
          <w:sz w:val="22"/>
          <w:szCs w:val="22"/>
        </w:rPr>
        <w:t xml:space="preserve">d of 100% undivided interest.  </w:t>
      </w:r>
      <w:r w:rsidR="00D80B6D" w:rsidRPr="003A6D40">
        <w:rPr>
          <w:sz w:val="22"/>
          <w:szCs w:val="22"/>
        </w:rPr>
        <w:t>Upon opening of the online sale</w:t>
      </w:r>
      <w:r w:rsidR="00C56811" w:rsidRPr="003A6D40">
        <w:rPr>
          <w:sz w:val="22"/>
          <w:szCs w:val="22"/>
        </w:rPr>
        <w:t xml:space="preserve"> bidders may bid downward a percentage of undivided interest</w:t>
      </w:r>
      <w:r w:rsidR="00AE4BDD" w:rsidRPr="003A6D40">
        <w:rPr>
          <w:sz w:val="22"/>
          <w:szCs w:val="22"/>
        </w:rPr>
        <w:t xml:space="preserve"> in the parcel</w:t>
      </w:r>
      <w:r w:rsidR="00C56811" w:rsidRPr="003A6D40">
        <w:rPr>
          <w:sz w:val="22"/>
          <w:szCs w:val="22"/>
        </w:rPr>
        <w:t xml:space="preserve">. </w:t>
      </w:r>
      <w:r w:rsidR="00AE4BDD" w:rsidRPr="003A6D40">
        <w:rPr>
          <w:sz w:val="22"/>
          <w:szCs w:val="22"/>
        </w:rPr>
        <w:t xml:space="preserve"> This is called a </w:t>
      </w:r>
      <w:r w:rsidR="00246461" w:rsidRPr="003A6D40">
        <w:rPr>
          <w:sz w:val="22"/>
          <w:szCs w:val="22"/>
        </w:rPr>
        <w:t>“</w:t>
      </w:r>
      <w:r w:rsidR="00AE4BDD" w:rsidRPr="003A6D40">
        <w:rPr>
          <w:sz w:val="22"/>
          <w:szCs w:val="22"/>
        </w:rPr>
        <w:t>bid down” and means that the bidder is willing to pay the total amount due ag</w:t>
      </w:r>
      <w:r w:rsidR="000427D8" w:rsidRPr="003A6D40">
        <w:rPr>
          <w:sz w:val="22"/>
          <w:szCs w:val="22"/>
        </w:rPr>
        <w:t>a</w:t>
      </w:r>
      <w:r w:rsidR="00AE4BDD" w:rsidRPr="003A6D40">
        <w:rPr>
          <w:sz w:val="22"/>
          <w:szCs w:val="22"/>
        </w:rPr>
        <w:t>inst the parcel for less than 100%</w:t>
      </w:r>
      <w:r w:rsidR="005A2B4D" w:rsidRPr="003A6D40">
        <w:rPr>
          <w:sz w:val="22"/>
          <w:szCs w:val="22"/>
        </w:rPr>
        <w:t xml:space="preserve"> </w:t>
      </w:r>
      <w:r w:rsidR="00AE4BDD" w:rsidRPr="003A6D40">
        <w:rPr>
          <w:sz w:val="22"/>
          <w:szCs w:val="22"/>
        </w:rPr>
        <w:t>undivided interest in the par</w:t>
      </w:r>
      <w:r w:rsidR="005A2B4D" w:rsidRPr="003A6D40">
        <w:rPr>
          <w:sz w:val="22"/>
          <w:szCs w:val="22"/>
        </w:rPr>
        <w:t xml:space="preserve">cel.  </w:t>
      </w:r>
      <w:r w:rsidR="000427D8" w:rsidRPr="003A6D40">
        <w:rPr>
          <w:sz w:val="22"/>
          <w:szCs w:val="22"/>
        </w:rPr>
        <w:t xml:space="preserve">The bidder that offers to pay the total amount due against a parcel for the smallest undivided interest in the parcel will obtain the </w:t>
      </w:r>
      <w:r w:rsidR="005A2B4D" w:rsidRPr="003A6D40">
        <w:rPr>
          <w:sz w:val="22"/>
          <w:szCs w:val="22"/>
        </w:rPr>
        <w:t>Tax Sale C</w:t>
      </w:r>
      <w:r w:rsidR="000427D8" w:rsidRPr="003A6D40">
        <w:rPr>
          <w:sz w:val="22"/>
          <w:szCs w:val="22"/>
        </w:rPr>
        <w:t>ertificate</w:t>
      </w:r>
      <w:r w:rsidR="005A2B4D" w:rsidRPr="003A6D40">
        <w:rPr>
          <w:sz w:val="22"/>
          <w:szCs w:val="22"/>
        </w:rPr>
        <w:t xml:space="preserve"> of Purchase</w:t>
      </w:r>
      <w:r w:rsidR="000427D8" w:rsidRPr="003A6D40">
        <w:rPr>
          <w:sz w:val="22"/>
          <w:szCs w:val="22"/>
        </w:rPr>
        <w:t xml:space="preserve">.  </w:t>
      </w:r>
      <w:r w:rsidR="00C56811" w:rsidRPr="003A6D40">
        <w:rPr>
          <w:sz w:val="22"/>
          <w:szCs w:val="22"/>
        </w:rPr>
        <w:t>“Bid downs” will range in whole percentage points from 99% to 1%.</w:t>
      </w:r>
      <w:r w:rsidR="000427D8" w:rsidRPr="003A6D40">
        <w:rPr>
          <w:sz w:val="22"/>
          <w:szCs w:val="22"/>
        </w:rPr>
        <w:t xml:space="preserve">  The percentage designated will be the percent of undivided interest in the parcel conveyed to the tax sale certificate holder upon the issuance of a Tax Deed.</w:t>
      </w:r>
    </w:p>
    <w:p w14:paraId="0D3205C4" w14:textId="77777777" w:rsidR="00541516" w:rsidRPr="003A6D40" w:rsidRDefault="00541516" w:rsidP="002B5869">
      <w:pPr>
        <w:ind w:firstLine="720"/>
        <w:rPr>
          <w:sz w:val="22"/>
          <w:szCs w:val="22"/>
        </w:rPr>
      </w:pPr>
    </w:p>
    <w:p w14:paraId="7CBE1862" w14:textId="77777777" w:rsidR="00412B4D" w:rsidRDefault="009C4373" w:rsidP="00D80B6D">
      <w:pPr>
        <w:rPr>
          <w:sz w:val="22"/>
          <w:szCs w:val="22"/>
        </w:rPr>
      </w:pPr>
      <w:r>
        <w:rPr>
          <w:sz w:val="22"/>
          <w:szCs w:val="22"/>
        </w:rPr>
        <w:t xml:space="preserve">     </w:t>
      </w:r>
    </w:p>
    <w:p w14:paraId="41CE1457" w14:textId="77777777" w:rsidR="00412B4D" w:rsidRDefault="00412B4D" w:rsidP="00D80B6D">
      <w:pPr>
        <w:rPr>
          <w:sz w:val="22"/>
          <w:szCs w:val="22"/>
        </w:rPr>
      </w:pPr>
    </w:p>
    <w:p w14:paraId="07AC27DF" w14:textId="77777777" w:rsidR="00412B4D" w:rsidRDefault="00412B4D" w:rsidP="00D80B6D">
      <w:pPr>
        <w:rPr>
          <w:sz w:val="22"/>
          <w:szCs w:val="22"/>
        </w:rPr>
      </w:pPr>
    </w:p>
    <w:p w14:paraId="0E2CD0D9" w14:textId="77777777" w:rsidR="00412B4D" w:rsidRDefault="00412B4D" w:rsidP="00D80B6D">
      <w:pPr>
        <w:rPr>
          <w:sz w:val="22"/>
          <w:szCs w:val="22"/>
        </w:rPr>
      </w:pPr>
    </w:p>
    <w:p w14:paraId="19C8B707" w14:textId="77777777" w:rsidR="00412B4D" w:rsidRDefault="00412B4D" w:rsidP="00D80B6D">
      <w:pPr>
        <w:rPr>
          <w:sz w:val="22"/>
          <w:szCs w:val="22"/>
        </w:rPr>
      </w:pPr>
    </w:p>
    <w:p w14:paraId="5313DF8F" w14:textId="6854D6FE" w:rsidR="00D80B6D" w:rsidRPr="003A6D40" w:rsidRDefault="00D80B6D" w:rsidP="00D80B6D">
      <w:pPr>
        <w:rPr>
          <w:sz w:val="22"/>
          <w:szCs w:val="22"/>
        </w:rPr>
      </w:pPr>
      <w:r w:rsidRPr="003A6D40">
        <w:rPr>
          <w:sz w:val="22"/>
          <w:szCs w:val="22"/>
        </w:rPr>
        <w:lastRenderedPageBreak/>
        <w:t xml:space="preserve">The sale will be organized into </w:t>
      </w:r>
      <w:r w:rsidR="009C4373">
        <w:rPr>
          <w:sz w:val="22"/>
          <w:szCs w:val="22"/>
        </w:rPr>
        <w:t xml:space="preserve">one batch only beginning as 9:00 a.m. and closing at 10:30 a.m.  </w:t>
      </w:r>
    </w:p>
    <w:p w14:paraId="3C7442FF" w14:textId="77777777" w:rsidR="00B709C9" w:rsidRPr="003A6D40" w:rsidRDefault="00B709C9" w:rsidP="00D80B6D">
      <w:pPr>
        <w:rPr>
          <w:sz w:val="22"/>
          <w:szCs w:val="22"/>
        </w:rPr>
      </w:pPr>
    </w:p>
    <w:p w14:paraId="1A7562D9" w14:textId="44223879" w:rsidR="00091A8B" w:rsidRPr="003A6D40" w:rsidRDefault="00D80B6D" w:rsidP="00D80B6D">
      <w:pPr>
        <w:rPr>
          <w:sz w:val="22"/>
          <w:szCs w:val="22"/>
        </w:rPr>
      </w:pPr>
      <w:r w:rsidRPr="003A6D40">
        <w:rPr>
          <w:sz w:val="22"/>
          <w:szCs w:val="22"/>
        </w:rPr>
        <w:tab/>
      </w:r>
      <w:r w:rsidR="00B709C9" w:rsidRPr="003A6D40">
        <w:rPr>
          <w:sz w:val="22"/>
          <w:szCs w:val="22"/>
        </w:rPr>
        <w:tab/>
      </w:r>
    </w:p>
    <w:p w14:paraId="245DEC76" w14:textId="77777777" w:rsidR="00D80B6D" w:rsidRPr="003A6D40" w:rsidRDefault="00091A8B" w:rsidP="00D80B6D">
      <w:pPr>
        <w:rPr>
          <w:sz w:val="22"/>
          <w:szCs w:val="22"/>
        </w:rPr>
      </w:pPr>
      <w:r>
        <w:rPr>
          <w:sz w:val="22"/>
          <w:szCs w:val="22"/>
        </w:rPr>
        <w:t xml:space="preserve">     </w:t>
      </w:r>
      <w:r w:rsidR="009466AD" w:rsidRPr="003A6D40">
        <w:rPr>
          <w:sz w:val="22"/>
          <w:szCs w:val="22"/>
        </w:rPr>
        <w:t xml:space="preserve"> </w:t>
      </w:r>
      <w:r w:rsidR="009C4373">
        <w:rPr>
          <w:sz w:val="22"/>
          <w:szCs w:val="22"/>
        </w:rPr>
        <w:t xml:space="preserve">When the batch </w:t>
      </w:r>
      <w:r w:rsidR="00B709C9" w:rsidRPr="003A6D40">
        <w:rPr>
          <w:sz w:val="22"/>
          <w:szCs w:val="22"/>
        </w:rPr>
        <w:t xml:space="preserve">closes, a tax sale certificate for each parcel will be awarded to the bidder that designates the smallest percentage for the total amount due.  If two or more bidders have placed an equal bid and the bids are the smallest percentage offered, </w:t>
      </w:r>
      <w:r w:rsidR="006B032A" w:rsidRPr="003A6D40">
        <w:rPr>
          <w:sz w:val="22"/>
          <w:szCs w:val="22"/>
        </w:rPr>
        <w:t xml:space="preserve">the successful bidder will be selected by using a random bidder selection process. </w:t>
      </w:r>
    </w:p>
    <w:p w14:paraId="4245253D" w14:textId="1C50D5D2" w:rsidR="00C56811" w:rsidRPr="003A6D40" w:rsidRDefault="009466AD" w:rsidP="00B709C9">
      <w:pPr>
        <w:rPr>
          <w:sz w:val="22"/>
          <w:szCs w:val="22"/>
        </w:rPr>
      </w:pPr>
      <w:r w:rsidRPr="003A6D40">
        <w:rPr>
          <w:sz w:val="22"/>
          <w:szCs w:val="22"/>
        </w:rPr>
        <w:t xml:space="preserve">  </w:t>
      </w:r>
      <w:r w:rsidR="0072519F" w:rsidRPr="003A6D40">
        <w:rPr>
          <w:sz w:val="22"/>
          <w:szCs w:val="22"/>
        </w:rPr>
        <w:t xml:space="preserve">    </w:t>
      </w:r>
      <w:r w:rsidRPr="003A6D40">
        <w:rPr>
          <w:sz w:val="22"/>
          <w:szCs w:val="22"/>
        </w:rPr>
        <w:t xml:space="preserve"> </w:t>
      </w:r>
      <w:r w:rsidR="00B709C9" w:rsidRPr="003A6D40">
        <w:rPr>
          <w:sz w:val="22"/>
          <w:szCs w:val="22"/>
        </w:rPr>
        <w:t>All bids must be in good faith.  All bids placed, whether intentional or not, are the responsibility of the bidder and may not be withdrawn.</w:t>
      </w:r>
      <w:r w:rsidR="009C4373">
        <w:rPr>
          <w:sz w:val="22"/>
          <w:szCs w:val="22"/>
        </w:rPr>
        <w:t xml:space="preserve"> </w:t>
      </w:r>
      <w:r w:rsidR="005817FE">
        <w:rPr>
          <w:sz w:val="22"/>
          <w:szCs w:val="22"/>
        </w:rPr>
        <w:t xml:space="preserve"> </w:t>
      </w:r>
      <w:r w:rsidR="0072519F" w:rsidRPr="003A6D40">
        <w:rPr>
          <w:sz w:val="22"/>
          <w:szCs w:val="22"/>
        </w:rPr>
        <w:t xml:space="preserve"> </w:t>
      </w:r>
      <w:r w:rsidR="006B032A" w:rsidRPr="003A6D40">
        <w:rPr>
          <w:sz w:val="22"/>
          <w:szCs w:val="22"/>
        </w:rPr>
        <w:t>S</w:t>
      </w:r>
      <w:r w:rsidR="00B709C9" w:rsidRPr="003A6D40">
        <w:rPr>
          <w:sz w:val="22"/>
          <w:szCs w:val="22"/>
        </w:rPr>
        <w:t>uccessful bidder</w:t>
      </w:r>
      <w:r w:rsidR="006B032A" w:rsidRPr="003A6D40">
        <w:rPr>
          <w:sz w:val="22"/>
          <w:szCs w:val="22"/>
        </w:rPr>
        <w:t>s</w:t>
      </w:r>
      <w:r w:rsidR="00B709C9" w:rsidRPr="003A6D40">
        <w:rPr>
          <w:sz w:val="22"/>
          <w:szCs w:val="22"/>
        </w:rPr>
        <w:t xml:space="preserve"> will receive an invoice via email</w:t>
      </w:r>
      <w:r w:rsidR="008C185C">
        <w:rPr>
          <w:sz w:val="22"/>
          <w:szCs w:val="22"/>
        </w:rPr>
        <w:t xml:space="preserve"> upon closing of</w:t>
      </w:r>
      <w:r w:rsidR="009C4373">
        <w:rPr>
          <w:sz w:val="22"/>
          <w:szCs w:val="22"/>
        </w:rPr>
        <w:t xml:space="preserve"> the </w:t>
      </w:r>
      <w:r w:rsidR="00785F63">
        <w:rPr>
          <w:sz w:val="22"/>
          <w:szCs w:val="22"/>
        </w:rPr>
        <w:t>s</w:t>
      </w:r>
      <w:r w:rsidR="008C185C">
        <w:rPr>
          <w:sz w:val="22"/>
          <w:szCs w:val="22"/>
        </w:rPr>
        <w:t xml:space="preserve">ale. </w:t>
      </w:r>
      <w:r w:rsidR="00B709C9" w:rsidRPr="003A6D40">
        <w:rPr>
          <w:sz w:val="22"/>
          <w:szCs w:val="22"/>
        </w:rPr>
        <w:t xml:space="preserve"> </w:t>
      </w:r>
      <w:r w:rsidR="008C185C" w:rsidRPr="008C185C">
        <w:rPr>
          <w:b/>
          <w:sz w:val="22"/>
          <w:szCs w:val="22"/>
          <w:u w:val="single"/>
        </w:rPr>
        <w:t>An ACH debit for the total amount due will</w:t>
      </w:r>
      <w:r w:rsidR="008C185C" w:rsidRPr="008C185C">
        <w:rPr>
          <w:sz w:val="22"/>
          <w:szCs w:val="22"/>
          <w:u w:val="single"/>
        </w:rPr>
        <w:t xml:space="preserve"> </w:t>
      </w:r>
      <w:r w:rsidR="008C185C" w:rsidRPr="008C185C">
        <w:rPr>
          <w:b/>
          <w:sz w:val="22"/>
          <w:szCs w:val="22"/>
          <w:u w:val="single"/>
        </w:rPr>
        <w:t>automatically initiate from the account designated for the payment of registration fees</w:t>
      </w:r>
      <w:r w:rsidR="008C185C" w:rsidRPr="008C185C">
        <w:rPr>
          <w:sz w:val="22"/>
          <w:szCs w:val="22"/>
          <w:u w:val="single"/>
        </w:rPr>
        <w:t>.</w:t>
      </w:r>
      <w:r w:rsidR="008C185C">
        <w:rPr>
          <w:sz w:val="22"/>
          <w:szCs w:val="22"/>
        </w:rPr>
        <w:t xml:space="preserve">  </w:t>
      </w:r>
      <w:r w:rsidR="00C56811" w:rsidRPr="003A6D40">
        <w:rPr>
          <w:sz w:val="22"/>
          <w:szCs w:val="22"/>
        </w:rPr>
        <w:t>The</w:t>
      </w:r>
      <w:r w:rsidR="006B032A" w:rsidRPr="003A6D40">
        <w:rPr>
          <w:sz w:val="22"/>
          <w:szCs w:val="22"/>
        </w:rPr>
        <w:t xml:space="preserve"> total</w:t>
      </w:r>
      <w:r w:rsidR="00C56811" w:rsidRPr="003A6D40">
        <w:rPr>
          <w:sz w:val="22"/>
          <w:szCs w:val="22"/>
        </w:rPr>
        <w:t xml:space="preserve"> amount </w:t>
      </w:r>
      <w:r w:rsidR="006B032A" w:rsidRPr="003A6D40">
        <w:rPr>
          <w:sz w:val="22"/>
          <w:szCs w:val="22"/>
        </w:rPr>
        <w:t>due</w:t>
      </w:r>
      <w:r w:rsidR="00C56811" w:rsidRPr="003A6D40">
        <w:rPr>
          <w:sz w:val="22"/>
          <w:szCs w:val="22"/>
        </w:rPr>
        <w:t xml:space="preserve"> will </w:t>
      </w:r>
      <w:r w:rsidR="008C185C">
        <w:rPr>
          <w:sz w:val="22"/>
          <w:szCs w:val="22"/>
        </w:rPr>
        <w:t>include all delinquent taxes,</w:t>
      </w:r>
      <w:r w:rsidR="00C56811" w:rsidRPr="003A6D40">
        <w:rPr>
          <w:sz w:val="22"/>
          <w:szCs w:val="22"/>
        </w:rPr>
        <w:t xml:space="preserve"> special assessments, interest, special assessment collection fees, </w:t>
      </w:r>
      <w:r w:rsidR="008C185C">
        <w:rPr>
          <w:sz w:val="22"/>
          <w:szCs w:val="22"/>
        </w:rPr>
        <w:t xml:space="preserve">publishing </w:t>
      </w:r>
      <w:r w:rsidR="00AB420B">
        <w:rPr>
          <w:sz w:val="22"/>
          <w:szCs w:val="22"/>
        </w:rPr>
        <w:t xml:space="preserve">costs </w:t>
      </w:r>
      <w:r w:rsidR="00AB420B" w:rsidRPr="003A6D40">
        <w:rPr>
          <w:sz w:val="22"/>
          <w:szCs w:val="22"/>
        </w:rPr>
        <w:t>and</w:t>
      </w:r>
      <w:r w:rsidR="00C56811" w:rsidRPr="003A6D40">
        <w:rPr>
          <w:sz w:val="22"/>
          <w:szCs w:val="22"/>
        </w:rPr>
        <w:t xml:space="preserve"> a</w:t>
      </w:r>
      <w:r w:rsidR="006B032A" w:rsidRPr="003A6D40">
        <w:rPr>
          <w:sz w:val="22"/>
          <w:szCs w:val="22"/>
        </w:rPr>
        <w:t xml:space="preserve"> </w:t>
      </w:r>
      <w:r w:rsidR="00927656" w:rsidRPr="003A6D40">
        <w:rPr>
          <w:sz w:val="22"/>
          <w:szCs w:val="22"/>
        </w:rPr>
        <w:t>$20.00</w:t>
      </w:r>
      <w:r w:rsidR="00C56811" w:rsidRPr="003A6D40">
        <w:rPr>
          <w:sz w:val="22"/>
          <w:szCs w:val="22"/>
        </w:rPr>
        <w:t xml:space="preserve"> certificate fee for each </w:t>
      </w:r>
      <w:r w:rsidR="00927656" w:rsidRPr="003A6D40">
        <w:rPr>
          <w:sz w:val="22"/>
          <w:szCs w:val="22"/>
        </w:rPr>
        <w:t>C</w:t>
      </w:r>
      <w:r w:rsidR="00C56811" w:rsidRPr="003A6D40">
        <w:rPr>
          <w:sz w:val="22"/>
          <w:szCs w:val="22"/>
        </w:rPr>
        <w:t>ertificate</w:t>
      </w:r>
      <w:r w:rsidR="00927656" w:rsidRPr="003A6D40">
        <w:rPr>
          <w:sz w:val="22"/>
          <w:szCs w:val="22"/>
        </w:rPr>
        <w:t xml:space="preserve"> of Purchase</w:t>
      </w:r>
      <w:r w:rsidR="00C56811" w:rsidRPr="003A6D40">
        <w:rPr>
          <w:sz w:val="22"/>
          <w:szCs w:val="22"/>
        </w:rPr>
        <w:t xml:space="preserve"> to be issued.</w:t>
      </w:r>
    </w:p>
    <w:p w14:paraId="71B25BBD" w14:textId="77777777" w:rsidR="00C56811" w:rsidRPr="003A6D40" w:rsidRDefault="00091A8B" w:rsidP="00091A8B">
      <w:pPr>
        <w:rPr>
          <w:sz w:val="22"/>
          <w:szCs w:val="22"/>
        </w:rPr>
      </w:pPr>
      <w:r>
        <w:rPr>
          <w:sz w:val="22"/>
          <w:szCs w:val="22"/>
        </w:rPr>
        <w:t xml:space="preserve">     </w:t>
      </w:r>
      <w:r w:rsidR="00B709C9" w:rsidRPr="00D72D61">
        <w:rPr>
          <w:sz w:val="22"/>
          <w:szCs w:val="22"/>
        </w:rPr>
        <w:t>Should a bidder not make full payment by the payment deadline, they will not be awarded any cert</w:t>
      </w:r>
      <w:r w:rsidR="00BA0D79" w:rsidRPr="00D72D61">
        <w:rPr>
          <w:sz w:val="22"/>
          <w:szCs w:val="22"/>
        </w:rPr>
        <w:t>ificates</w:t>
      </w:r>
      <w:r w:rsidR="00531B6A" w:rsidRPr="00D72D61">
        <w:rPr>
          <w:sz w:val="22"/>
          <w:szCs w:val="22"/>
        </w:rPr>
        <w:t xml:space="preserve"> </w:t>
      </w:r>
      <w:r w:rsidR="00531B6A" w:rsidRPr="00D72D61">
        <w:rPr>
          <w:b/>
          <w:sz w:val="22"/>
          <w:szCs w:val="22"/>
        </w:rPr>
        <w:t>(NO EXCEPTIONS)</w:t>
      </w:r>
      <w:r w:rsidR="00BA0D79" w:rsidRPr="00D72D61">
        <w:rPr>
          <w:sz w:val="22"/>
          <w:szCs w:val="22"/>
        </w:rPr>
        <w:t xml:space="preserve"> and they </w:t>
      </w:r>
      <w:r w:rsidR="00531B6A" w:rsidRPr="00D72D61">
        <w:rPr>
          <w:sz w:val="22"/>
          <w:szCs w:val="22"/>
        </w:rPr>
        <w:t>may</w:t>
      </w:r>
      <w:r w:rsidR="00BA0D79" w:rsidRPr="00D72D61">
        <w:rPr>
          <w:sz w:val="22"/>
          <w:szCs w:val="22"/>
        </w:rPr>
        <w:t xml:space="preserve"> be pro</w:t>
      </w:r>
      <w:r w:rsidR="00B709C9" w:rsidRPr="00D72D61">
        <w:rPr>
          <w:sz w:val="22"/>
          <w:szCs w:val="22"/>
        </w:rPr>
        <w:t xml:space="preserve">hibited from participating in the future tax sales in the State of Iowa. </w:t>
      </w:r>
      <w:r w:rsidR="00C56811" w:rsidRPr="00531B6A">
        <w:rPr>
          <w:sz w:val="22"/>
          <w:szCs w:val="22"/>
        </w:rPr>
        <w:t>If a</w:t>
      </w:r>
      <w:r w:rsidR="00C56811" w:rsidRPr="003A6D40">
        <w:rPr>
          <w:sz w:val="22"/>
          <w:szCs w:val="22"/>
        </w:rPr>
        <w:t xml:space="preserve"> t</w:t>
      </w:r>
      <w:r w:rsidR="00BA0D79" w:rsidRPr="003A6D40">
        <w:rPr>
          <w:sz w:val="22"/>
          <w:szCs w:val="22"/>
        </w:rPr>
        <w:t>ax sale bidder’s payment is not honored, the bidder</w:t>
      </w:r>
      <w:r w:rsidR="00C56811" w:rsidRPr="003A6D40">
        <w:rPr>
          <w:sz w:val="22"/>
          <w:szCs w:val="22"/>
        </w:rPr>
        <w:t xml:space="preserve"> will have </w:t>
      </w:r>
      <w:r w:rsidR="009466AD" w:rsidRPr="003A6D40">
        <w:rPr>
          <w:sz w:val="22"/>
          <w:szCs w:val="22"/>
        </w:rPr>
        <w:t>three</w:t>
      </w:r>
      <w:r w:rsidR="00C56811" w:rsidRPr="003A6D40">
        <w:rPr>
          <w:sz w:val="22"/>
          <w:szCs w:val="22"/>
        </w:rPr>
        <w:t xml:space="preserve"> business days following notification from the Treasurer to repay wi</w:t>
      </w:r>
      <w:r w:rsidR="005A2B4D" w:rsidRPr="003A6D40">
        <w:rPr>
          <w:sz w:val="22"/>
          <w:szCs w:val="22"/>
        </w:rPr>
        <w:t>th guaranteed funds or the Tax Sale C</w:t>
      </w:r>
      <w:r w:rsidR="00C56811" w:rsidRPr="003A6D40">
        <w:rPr>
          <w:sz w:val="22"/>
          <w:szCs w:val="22"/>
        </w:rPr>
        <w:t>ertificate(s)</w:t>
      </w:r>
      <w:r w:rsidR="00BA0D79" w:rsidRPr="003A6D40">
        <w:rPr>
          <w:sz w:val="22"/>
          <w:szCs w:val="22"/>
        </w:rPr>
        <w:t xml:space="preserve"> purchased</w:t>
      </w:r>
      <w:r w:rsidR="00C56811" w:rsidRPr="003A6D40">
        <w:rPr>
          <w:sz w:val="22"/>
          <w:szCs w:val="22"/>
        </w:rPr>
        <w:t xml:space="preserve"> will be cancelled.  </w:t>
      </w:r>
      <w:r w:rsidR="005A2B4D" w:rsidRPr="003A6D40">
        <w:rPr>
          <w:sz w:val="22"/>
          <w:szCs w:val="22"/>
        </w:rPr>
        <w:t>A</w:t>
      </w:r>
      <w:r w:rsidR="00C56811" w:rsidRPr="003A6D40">
        <w:rPr>
          <w:sz w:val="22"/>
          <w:szCs w:val="22"/>
        </w:rPr>
        <w:t xml:space="preserve"> $30.00 service fee will be assessed </w:t>
      </w:r>
      <w:r w:rsidR="00BA0D79" w:rsidRPr="003A6D40">
        <w:rPr>
          <w:sz w:val="22"/>
          <w:szCs w:val="22"/>
        </w:rPr>
        <w:t xml:space="preserve">on any payments returned </w:t>
      </w:r>
      <w:r w:rsidR="009466AD" w:rsidRPr="003A6D40">
        <w:rPr>
          <w:sz w:val="22"/>
          <w:szCs w:val="22"/>
        </w:rPr>
        <w:t>due to</w:t>
      </w:r>
      <w:r w:rsidR="00BA0D79" w:rsidRPr="003A6D40">
        <w:rPr>
          <w:sz w:val="22"/>
          <w:szCs w:val="22"/>
        </w:rPr>
        <w:t xml:space="preserve"> insufficient funds. </w:t>
      </w:r>
      <w:r w:rsidR="00C56811" w:rsidRPr="003A6D40">
        <w:rPr>
          <w:sz w:val="22"/>
          <w:szCs w:val="22"/>
        </w:rPr>
        <w:t xml:space="preserve"> </w:t>
      </w:r>
    </w:p>
    <w:p w14:paraId="627665E8" w14:textId="77777777" w:rsidR="00927656" w:rsidRPr="003A6D40" w:rsidRDefault="009D72AA" w:rsidP="00091A8B">
      <w:pPr>
        <w:rPr>
          <w:sz w:val="22"/>
          <w:szCs w:val="22"/>
        </w:rPr>
      </w:pPr>
      <w:r>
        <w:rPr>
          <w:sz w:val="22"/>
          <w:szCs w:val="22"/>
        </w:rPr>
        <w:t xml:space="preserve">      </w:t>
      </w:r>
      <w:r w:rsidR="005A2B4D" w:rsidRPr="003A6D40">
        <w:rPr>
          <w:sz w:val="22"/>
          <w:szCs w:val="22"/>
          <w:u w:val="single"/>
        </w:rPr>
        <w:t>All sales are final.</w:t>
      </w:r>
      <w:r w:rsidR="005A2B4D" w:rsidRPr="003A6D40">
        <w:rPr>
          <w:sz w:val="22"/>
          <w:szCs w:val="22"/>
        </w:rPr>
        <w:t xml:space="preserve">  </w:t>
      </w:r>
      <w:r w:rsidR="00927656" w:rsidRPr="003A6D40">
        <w:rPr>
          <w:sz w:val="22"/>
          <w:szCs w:val="22"/>
        </w:rPr>
        <w:t>If payment is</w:t>
      </w:r>
      <w:r w:rsidR="00BA0D79" w:rsidRPr="003A6D40">
        <w:rPr>
          <w:sz w:val="22"/>
          <w:szCs w:val="22"/>
        </w:rPr>
        <w:t xml:space="preserve"> cancelled on a tax sale buyer</w:t>
      </w:r>
      <w:r w:rsidR="00927656" w:rsidRPr="003A6D40">
        <w:rPr>
          <w:sz w:val="22"/>
          <w:szCs w:val="22"/>
        </w:rPr>
        <w:t>, all certificates purchased by that bidder will be cancelled and the parcels re-offered at the next adjourned sale.  The buyer, as well as any associated entities, will be prohibited from bidding on these parcels.  In addition, the buyer, as well as any associated entities, will be prohibited from bidding at any adjourned sales or future tax sales in Wayne County.</w:t>
      </w:r>
    </w:p>
    <w:p w14:paraId="7330660C" w14:textId="77777777" w:rsidR="005A2B4D" w:rsidRPr="003A6D40" w:rsidRDefault="005A2B4D" w:rsidP="002B5869">
      <w:pPr>
        <w:ind w:firstLine="720"/>
        <w:rPr>
          <w:sz w:val="22"/>
          <w:szCs w:val="22"/>
        </w:rPr>
      </w:pPr>
    </w:p>
    <w:p w14:paraId="22C7C25D" w14:textId="77777777" w:rsidR="005A2B4D" w:rsidRPr="003A6D40" w:rsidRDefault="005A2B4D" w:rsidP="005A2B4D">
      <w:pPr>
        <w:rPr>
          <w:b/>
          <w:sz w:val="22"/>
          <w:szCs w:val="22"/>
          <w:u w:val="single"/>
        </w:rPr>
      </w:pPr>
      <w:r w:rsidRPr="003A6D40">
        <w:rPr>
          <w:b/>
          <w:sz w:val="22"/>
          <w:szCs w:val="22"/>
          <w:u w:val="single"/>
        </w:rPr>
        <w:t>Certificate of Purchase</w:t>
      </w:r>
    </w:p>
    <w:p w14:paraId="647821C1" w14:textId="77777777" w:rsidR="005879F3" w:rsidRPr="003A6D40" w:rsidRDefault="00091A8B" w:rsidP="00091A8B">
      <w:pPr>
        <w:rPr>
          <w:sz w:val="22"/>
          <w:szCs w:val="22"/>
        </w:rPr>
      </w:pPr>
      <w:r>
        <w:rPr>
          <w:sz w:val="22"/>
          <w:szCs w:val="22"/>
        </w:rPr>
        <w:t xml:space="preserve">      </w:t>
      </w:r>
      <w:r w:rsidR="00C56811" w:rsidRPr="003A6D40">
        <w:rPr>
          <w:sz w:val="22"/>
          <w:szCs w:val="22"/>
        </w:rPr>
        <w:t>Please allow up to 15 business days to receive</w:t>
      </w:r>
      <w:r w:rsidR="00541516" w:rsidRPr="003A6D40">
        <w:rPr>
          <w:sz w:val="22"/>
          <w:szCs w:val="22"/>
        </w:rPr>
        <w:t xml:space="preserve"> an email with copies of</w:t>
      </w:r>
      <w:r w:rsidR="00C56811" w:rsidRPr="003A6D40">
        <w:rPr>
          <w:sz w:val="22"/>
          <w:szCs w:val="22"/>
        </w:rPr>
        <w:t xml:space="preserve"> purchased certificate(s).  This allows the Wayne County Treasurer’s staff time to complete posting of records, editing of certificates, balancing the proceeds received from the tax sale, and preparing each </w:t>
      </w:r>
      <w:r w:rsidR="00541516" w:rsidRPr="003A6D40">
        <w:rPr>
          <w:sz w:val="22"/>
          <w:szCs w:val="22"/>
        </w:rPr>
        <w:t>buyer’s certificates</w:t>
      </w:r>
      <w:r w:rsidR="00C56811" w:rsidRPr="003A6D40">
        <w:rPr>
          <w:sz w:val="22"/>
          <w:szCs w:val="22"/>
        </w:rPr>
        <w:t>.</w:t>
      </w:r>
      <w:r w:rsidR="00541516" w:rsidRPr="003A6D40">
        <w:rPr>
          <w:sz w:val="22"/>
          <w:szCs w:val="22"/>
        </w:rPr>
        <w:t xml:space="preserve">  All original certificates will be held in the office of the Wayne County Treasurer</w:t>
      </w:r>
      <w:r w:rsidR="00C56811" w:rsidRPr="003A6D40">
        <w:rPr>
          <w:sz w:val="22"/>
          <w:szCs w:val="22"/>
        </w:rPr>
        <w:t xml:space="preserve"> </w:t>
      </w:r>
      <w:r w:rsidR="00541516" w:rsidRPr="003A6D40">
        <w:rPr>
          <w:sz w:val="22"/>
          <w:szCs w:val="22"/>
        </w:rPr>
        <w:t>unless requested</w:t>
      </w:r>
      <w:r w:rsidR="005879F3" w:rsidRPr="003A6D40">
        <w:rPr>
          <w:sz w:val="22"/>
          <w:szCs w:val="22"/>
        </w:rPr>
        <w:t xml:space="preserve"> otherwise</w:t>
      </w:r>
      <w:r w:rsidR="00541516" w:rsidRPr="003A6D40">
        <w:rPr>
          <w:sz w:val="22"/>
          <w:szCs w:val="22"/>
        </w:rPr>
        <w:t xml:space="preserve"> by</w:t>
      </w:r>
      <w:r w:rsidR="005879F3" w:rsidRPr="003A6D40">
        <w:rPr>
          <w:sz w:val="22"/>
          <w:szCs w:val="22"/>
        </w:rPr>
        <w:t xml:space="preserve"> the </w:t>
      </w:r>
      <w:r w:rsidR="00541516" w:rsidRPr="003A6D40">
        <w:rPr>
          <w:sz w:val="22"/>
          <w:szCs w:val="22"/>
        </w:rPr>
        <w:t xml:space="preserve">purchaser through email.  </w:t>
      </w:r>
      <w:r w:rsidR="00C56811" w:rsidRPr="003A6D40">
        <w:rPr>
          <w:sz w:val="22"/>
          <w:szCs w:val="22"/>
        </w:rPr>
        <w:t xml:space="preserve">It is the </w:t>
      </w:r>
      <w:r w:rsidR="006464F7" w:rsidRPr="003A6D40">
        <w:rPr>
          <w:sz w:val="22"/>
          <w:szCs w:val="22"/>
        </w:rPr>
        <w:t>purchaser’s</w:t>
      </w:r>
      <w:r w:rsidR="00C56811" w:rsidRPr="003A6D40">
        <w:rPr>
          <w:sz w:val="22"/>
          <w:szCs w:val="22"/>
        </w:rPr>
        <w:t xml:space="preserve"> responsibility to verify that the </w:t>
      </w:r>
      <w:r w:rsidR="005A2B4D" w:rsidRPr="003A6D40">
        <w:rPr>
          <w:sz w:val="22"/>
          <w:szCs w:val="22"/>
        </w:rPr>
        <w:t>Tax Sale C</w:t>
      </w:r>
      <w:r w:rsidR="00C56811" w:rsidRPr="003A6D40">
        <w:rPr>
          <w:sz w:val="22"/>
          <w:szCs w:val="22"/>
        </w:rPr>
        <w:t>ertificates</w:t>
      </w:r>
      <w:r w:rsidR="005A2B4D" w:rsidRPr="003A6D40">
        <w:rPr>
          <w:sz w:val="22"/>
          <w:szCs w:val="22"/>
        </w:rPr>
        <w:t xml:space="preserve"> of Purchase</w:t>
      </w:r>
      <w:r w:rsidR="00C56811" w:rsidRPr="003A6D40">
        <w:rPr>
          <w:sz w:val="22"/>
          <w:szCs w:val="22"/>
        </w:rPr>
        <w:t xml:space="preserve"> received are correct for the parcels purchased</w:t>
      </w:r>
      <w:r w:rsidR="005879F3" w:rsidRPr="003A6D40">
        <w:rPr>
          <w:sz w:val="22"/>
          <w:szCs w:val="22"/>
        </w:rPr>
        <w:t xml:space="preserve">. </w:t>
      </w:r>
    </w:p>
    <w:p w14:paraId="6FB3DD40" w14:textId="77777777" w:rsidR="007F0ACD" w:rsidRPr="003A6D40" w:rsidRDefault="00091A8B" w:rsidP="00091A8B">
      <w:pPr>
        <w:rPr>
          <w:sz w:val="22"/>
          <w:szCs w:val="22"/>
        </w:rPr>
      </w:pPr>
      <w:r>
        <w:rPr>
          <w:sz w:val="22"/>
          <w:szCs w:val="22"/>
        </w:rPr>
        <w:t xml:space="preserve">      </w:t>
      </w:r>
      <w:r w:rsidR="005879F3" w:rsidRPr="003A6D40">
        <w:rPr>
          <w:sz w:val="22"/>
          <w:szCs w:val="22"/>
        </w:rPr>
        <w:t xml:space="preserve"> </w:t>
      </w:r>
      <w:r w:rsidR="007F0ACD" w:rsidRPr="003A6D40">
        <w:rPr>
          <w:sz w:val="22"/>
          <w:szCs w:val="22"/>
        </w:rPr>
        <w:t xml:space="preserve">The </w:t>
      </w:r>
      <w:r w:rsidR="0063170E" w:rsidRPr="003A6D40">
        <w:rPr>
          <w:sz w:val="22"/>
          <w:szCs w:val="22"/>
        </w:rPr>
        <w:t>Tax Sale C</w:t>
      </w:r>
      <w:r w:rsidR="007F0ACD" w:rsidRPr="003A6D40">
        <w:rPr>
          <w:sz w:val="22"/>
          <w:szCs w:val="22"/>
        </w:rPr>
        <w:t>ertificate</w:t>
      </w:r>
      <w:r w:rsidR="0063170E" w:rsidRPr="003A6D40">
        <w:rPr>
          <w:sz w:val="22"/>
          <w:szCs w:val="22"/>
        </w:rPr>
        <w:t>(</w:t>
      </w:r>
      <w:r w:rsidR="007F0ACD" w:rsidRPr="003A6D40">
        <w:rPr>
          <w:sz w:val="22"/>
          <w:szCs w:val="22"/>
        </w:rPr>
        <w:t>s</w:t>
      </w:r>
      <w:r w:rsidR="0063170E" w:rsidRPr="003A6D40">
        <w:rPr>
          <w:sz w:val="22"/>
          <w:szCs w:val="22"/>
        </w:rPr>
        <w:t xml:space="preserve">) of Purchase </w:t>
      </w:r>
      <w:r w:rsidR="007F0ACD" w:rsidRPr="003A6D40">
        <w:rPr>
          <w:sz w:val="22"/>
          <w:szCs w:val="22"/>
        </w:rPr>
        <w:t>will be issued to the name and taxpayer identification number</w:t>
      </w:r>
      <w:r w:rsidR="006D17F7" w:rsidRPr="003A6D40">
        <w:rPr>
          <w:sz w:val="22"/>
          <w:szCs w:val="22"/>
        </w:rPr>
        <w:t xml:space="preserve"> as indicated</w:t>
      </w:r>
      <w:r w:rsidR="007F0ACD" w:rsidRPr="003A6D40">
        <w:rPr>
          <w:sz w:val="22"/>
          <w:szCs w:val="22"/>
        </w:rPr>
        <w:t xml:space="preserve"> on the</w:t>
      </w:r>
      <w:r w:rsidR="006D17F7" w:rsidRPr="003A6D40">
        <w:rPr>
          <w:sz w:val="22"/>
          <w:szCs w:val="22"/>
        </w:rPr>
        <w:t xml:space="preserve"> online bidder registration</w:t>
      </w:r>
      <w:r w:rsidR="007F0ACD" w:rsidRPr="003A6D40">
        <w:rPr>
          <w:sz w:val="22"/>
          <w:szCs w:val="22"/>
        </w:rPr>
        <w:t>.  There will be no substitutions or exchanges.</w:t>
      </w:r>
    </w:p>
    <w:p w14:paraId="623BCEEB" w14:textId="039A1382" w:rsidR="00C56811" w:rsidRPr="003A6D40" w:rsidRDefault="00091A8B" w:rsidP="00091A8B">
      <w:pPr>
        <w:rPr>
          <w:sz w:val="22"/>
          <w:szCs w:val="22"/>
        </w:rPr>
      </w:pPr>
      <w:r>
        <w:rPr>
          <w:sz w:val="22"/>
          <w:szCs w:val="22"/>
        </w:rPr>
        <w:t xml:space="preserve">      </w:t>
      </w:r>
      <w:r w:rsidR="00C56811" w:rsidRPr="003A6D40">
        <w:rPr>
          <w:sz w:val="22"/>
          <w:szCs w:val="22"/>
        </w:rPr>
        <w:t xml:space="preserve">Each </w:t>
      </w:r>
      <w:r w:rsidR="0063170E" w:rsidRPr="003A6D40">
        <w:rPr>
          <w:sz w:val="22"/>
          <w:szCs w:val="22"/>
        </w:rPr>
        <w:t>Tax Sale C</w:t>
      </w:r>
      <w:r w:rsidR="00C56811" w:rsidRPr="003A6D40">
        <w:rPr>
          <w:sz w:val="22"/>
          <w:szCs w:val="22"/>
        </w:rPr>
        <w:t xml:space="preserve">ertificate issued for the </w:t>
      </w:r>
      <w:r w:rsidR="0055114F">
        <w:rPr>
          <w:sz w:val="22"/>
          <w:szCs w:val="22"/>
        </w:rPr>
        <w:t>June 202</w:t>
      </w:r>
      <w:r w:rsidR="00143552">
        <w:rPr>
          <w:sz w:val="22"/>
          <w:szCs w:val="22"/>
        </w:rPr>
        <w:t>4</w:t>
      </w:r>
      <w:r w:rsidR="0055114F">
        <w:rPr>
          <w:sz w:val="22"/>
          <w:szCs w:val="22"/>
        </w:rPr>
        <w:t xml:space="preserve"> </w:t>
      </w:r>
      <w:r w:rsidR="00C56811" w:rsidRPr="003A6D40">
        <w:rPr>
          <w:sz w:val="22"/>
          <w:szCs w:val="22"/>
        </w:rPr>
        <w:t xml:space="preserve">or adjourned tax sale will have a certificate number </w:t>
      </w:r>
      <w:r w:rsidR="00D72D61">
        <w:rPr>
          <w:sz w:val="22"/>
          <w:szCs w:val="22"/>
        </w:rPr>
        <w:t>assigned</w:t>
      </w:r>
      <w:r w:rsidR="00C56811" w:rsidRPr="003A6D40">
        <w:rPr>
          <w:sz w:val="22"/>
          <w:szCs w:val="22"/>
        </w:rPr>
        <w:t xml:space="preserve">.  The certificate number identifies the year of the corresponding annual tax sale and a sequentially assigned certificate number.  For example, a tax sale certificate issued in </w:t>
      </w:r>
      <w:r w:rsidR="0055114F">
        <w:rPr>
          <w:sz w:val="22"/>
          <w:szCs w:val="22"/>
        </w:rPr>
        <w:t>June 202</w:t>
      </w:r>
      <w:r w:rsidR="00143552">
        <w:rPr>
          <w:sz w:val="22"/>
          <w:szCs w:val="22"/>
        </w:rPr>
        <w:t>4</w:t>
      </w:r>
      <w:r w:rsidR="00C56811" w:rsidRPr="003A6D40">
        <w:rPr>
          <w:sz w:val="22"/>
          <w:szCs w:val="22"/>
        </w:rPr>
        <w:t xml:space="preserve"> may have a certificate number of </w:t>
      </w:r>
      <w:r w:rsidR="0048444A">
        <w:rPr>
          <w:sz w:val="22"/>
          <w:szCs w:val="22"/>
        </w:rPr>
        <w:t>2</w:t>
      </w:r>
      <w:r w:rsidR="00143552">
        <w:rPr>
          <w:sz w:val="22"/>
          <w:szCs w:val="22"/>
        </w:rPr>
        <w:t>4</w:t>
      </w:r>
      <w:r w:rsidR="00C56811" w:rsidRPr="003A6D40">
        <w:rPr>
          <w:sz w:val="22"/>
          <w:szCs w:val="22"/>
        </w:rPr>
        <w:t>-0025.</w:t>
      </w:r>
    </w:p>
    <w:p w14:paraId="2B7DF227" w14:textId="77777777" w:rsidR="00C56811" w:rsidRPr="003A6D40" w:rsidRDefault="00091A8B" w:rsidP="00091A8B">
      <w:pPr>
        <w:rPr>
          <w:sz w:val="22"/>
          <w:szCs w:val="22"/>
        </w:rPr>
      </w:pPr>
      <w:r>
        <w:rPr>
          <w:sz w:val="22"/>
          <w:szCs w:val="22"/>
        </w:rPr>
        <w:t xml:space="preserve">      </w:t>
      </w:r>
      <w:r w:rsidR="0063170E" w:rsidRPr="003A6D40">
        <w:rPr>
          <w:sz w:val="22"/>
          <w:szCs w:val="22"/>
        </w:rPr>
        <w:t>The Tax Sale Certificate of P</w:t>
      </w:r>
      <w:r w:rsidR="00C56811" w:rsidRPr="003A6D40">
        <w:rPr>
          <w:sz w:val="22"/>
          <w:szCs w:val="22"/>
        </w:rPr>
        <w:t xml:space="preserve">urchase does not convey title to the </w:t>
      </w:r>
      <w:r w:rsidR="0063170E" w:rsidRPr="003A6D40">
        <w:rPr>
          <w:sz w:val="22"/>
          <w:szCs w:val="22"/>
        </w:rPr>
        <w:t>certificate holder</w:t>
      </w:r>
      <w:r w:rsidR="00C56811" w:rsidRPr="003A6D40">
        <w:rPr>
          <w:sz w:val="22"/>
          <w:szCs w:val="22"/>
        </w:rPr>
        <w:t>.  The title</w:t>
      </w:r>
      <w:r w:rsidR="0063170E" w:rsidRPr="003A6D40">
        <w:rPr>
          <w:sz w:val="22"/>
          <w:szCs w:val="22"/>
        </w:rPr>
        <w:t xml:space="preserve"> </w:t>
      </w:r>
      <w:r w:rsidR="00C56811" w:rsidRPr="003A6D40">
        <w:rPr>
          <w:sz w:val="22"/>
          <w:szCs w:val="22"/>
        </w:rPr>
        <w:t xml:space="preserve">holder of record or other interested party retains the right to redeem within the statutory period, depending on the type of tax sale.  If the </w:t>
      </w:r>
      <w:r w:rsidR="0063170E" w:rsidRPr="003A6D40">
        <w:rPr>
          <w:sz w:val="22"/>
          <w:szCs w:val="22"/>
        </w:rPr>
        <w:t xml:space="preserve">Tax Sale </w:t>
      </w:r>
      <w:r w:rsidR="004C6343" w:rsidRPr="003A6D40">
        <w:rPr>
          <w:sz w:val="22"/>
          <w:szCs w:val="22"/>
        </w:rPr>
        <w:t>Certificate of Purchase</w:t>
      </w:r>
      <w:r w:rsidR="00C56811" w:rsidRPr="003A6D40">
        <w:rPr>
          <w:sz w:val="22"/>
          <w:szCs w:val="22"/>
        </w:rPr>
        <w:t xml:space="preserve"> remains unredeemed after the statutory period, the </w:t>
      </w:r>
      <w:r w:rsidR="004C6343" w:rsidRPr="003A6D40">
        <w:rPr>
          <w:sz w:val="22"/>
          <w:szCs w:val="22"/>
        </w:rPr>
        <w:t>certificate holder</w:t>
      </w:r>
      <w:r w:rsidR="00C56811" w:rsidRPr="003A6D40">
        <w:rPr>
          <w:sz w:val="22"/>
          <w:szCs w:val="22"/>
        </w:rPr>
        <w:t xml:space="preserve"> may begin action to obtain a tax sale deed.</w:t>
      </w:r>
    </w:p>
    <w:p w14:paraId="19BF8169" w14:textId="77777777" w:rsidR="004C6343" w:rsidRPr="003A6D40" w:rsidRDefault="00091A8B" w:rsidP="00091A8B">
      <w:pPr>
        <w:rPr>
          <w:sz w:val="22"/>
          <w:szCs w:val="22"/>
        </w:rPr>
      </w:pPr>
      <w:r>
        <w:rPr>
          <w:sz w:val="22"/>
          <w:szCs w:val="22"/>
        </w:rPr>
        <w:t xml:space="preserve">      </w:t>
      </w:r>
      <w:r w:rsidR="004C6343" w:rsidRPr="003A6D40">
        <w:rPr>
          <w:sz w:val="22"/>
          <w:szCs w:val="22"/>
        </w:rPr>
        <w:t>Purchasers are required to notify the Treasurer’s office of any changes i</w:t>
      </w:r>
      <w:r w:rsidR="00246461" w:rsidRPr="003A6D40">
        <w:rPr>
          <w:sz w:val="22"/>
          <w:szCs w:val="22"/>
        </w:rPr>
        <w:t>n an address, telephone number,</w:t>
      </w:r>
      <w:r w:rsidR="004C6343" w:rsidRPr="003A6D40">
        <w:rPr>
          <w:sz w:val="22"/>
          <w:szCs w:val="22"/>
        </w:rPr>
        <w:t xml:space="preserve"> or e-mail address.</w:t>
      </w:r>
    </w:p>
    <w:p w14:paraId="62D4584F" w14:textId="77777777" w:rsidR="0063170E" w:rsidRPr="003A6D40" w:rsidRDefault="0063170E" w:rsidP="00C56811">
      <w:pPr>
        <w:ind w:left="360"/>
        <w:rPr>
          <w:sz w:val="22"/>
          <w:szCs w:val="22"/>
        </w:rPr>
      </w:pPr>
    </w:p>
    <w:p w14:paraId="074CAD43" w14:textId="77777777" w:rsidR="00246461" w:rsidRPr="003A6D40" w:rsidRDefault="00246461" w:rsidP="00246461">
      <w:pPr>
        <w:rPr>
          <w:sz w:val="22"/>
          <w:szCs w:val="22"/>
        </w:rPr>
      </w:pPr>
      <w:r w:rsidRPr="003A6D40">
        <w:rPr>
          <w:sz w:val="22"/>
          <w:szCs w:val="22"/>
        </w:rPr>
        <w:t xml:space="preserve">  </w:t>
      </w:r>
      <w:r w:rsidRPr="003A6D40">
        <w:rPr>
          <w:b/>
          <w:sz w:val="22"/>
          <w:szCs w:val="22"/>
          <w:u w:val="single"/>
        </w:rPr>
        <w:t>Abandoned Parcel and Vacant Lot Law</w:t>
      </w:r>
    </w:p>
    <w:p w14:paraId="239F9FA9" w14:textId="77777777" w:rsidR="00246461" w:rsidRPr="003A6D40" w:rsidRDefault="00091A8B" w:rsidP="00091A8B">
      <w:pPr>
        <w:rPr>
          <w:sz w:val="22"/>
          <w:szCs w:val="22"/>
        </w:rPr>
      </w:pPr>
      <w:r>
        <w:rPr>
          <w:sz w:val="22"/>
          <w:szCs w:val="22"/>
        </w:rPr>
        <w:t xml:space="preserve">       </w:t>
      </w:r>
      <w:r w:rsidR="00246461" w:rsidRPr="003A6D40">
        <w:rPr>
          <w:sz w:val="22"/>
          <w:szCs w:val="22"/>
        </w:rPr>
        <w:t xml:space="preserve">Iowa law permits a county or city to purchase parcels </w:t>
      </w:r>
      <w:r w:rsidR="006464F7" w:rsidRPr="003A6D40">
        <w:rPr>
          <w:sz w:val="22"/>
          <w:szCs w:val="22"/>
        </w:rPr>
        <w:t>offered at the regular tax sale</w:t>
      </w:r>
      <w:r w:rsidR="00246461" w:rsidRPr="003A6D40">
        <w:rPr>
          <w:sz w:val="22"/>
          <w:szCs w:val="22"/>
        </w:rPr>
        <w:t xml:space="preserve"> or to require that a certificate be assigned to the county/city for vacant lots or for abandoned parcels if the county/city files a verified statement of abandonment with the County Treasurer (see section 446.19B</w:t>
      </w:r>
      <w:r w:rsidR="00A22E5D" w:rsidRPr="003A6D40">
        <w:rPr>
          <w:sz w:val="22"/>
          <w:szCs w:val="22"/>
        </w:rPr>
        <w:t xml:space="preserve"> of the Code of Iowa).</w:t>
      </w:r>
    </w:p>
    <w:p w14:paraId="3DBCD256" w14:textId="77777777" w:rsidR="00A22E5D" w:rsidRPr="003A6D40" w:rsidRDefault="00A22E5D" w:rsidP="00246461">
      <w:pPr>
        <w:rPr>
          <w:sz w:val="22"/>
          <w:szCs w:val="22"/>
        </w:rPr>
      </w:pPr>
    </w:p>
    <w:p w14:paraId="0FDE1313" w14:textId="77777777" w:rsidR="00A22E5D" w:rsidRPr="003A6D40" w:rsidRDefault="00A22E5D" w:rsidP="00246461">
      <w:pPr>
        <w:rPr>
          <w:b/>
          <w:sz w:val="22"/>
          <w:szCs w:val="22"/>
          <w:u w:val="single"/>
        </w:rPr>
      </w:pPr>
      <w:r w:rsidRPr="003A6D40">
        <w:rPr>
          <w:b/>
          <w:sz w:val="22"/>
          <w:szCs w:val="22"/>
          <w:u w:val="single"/>
        </w:rPr>
        <w:lastRenderedPageBreak/>
        <w:t>Public Nuisance Tax Sales</w:t>
      </w:r>
    </w:p>
    <w:p w14:paraId="558E6D9C" w14:textId="77777777" w:rsidR="00A22E5D" w:rsidRPr="003A6D40" w:rsidRDefault="00091A8B" w:rsidP="00091A8B">
      <w:pPr>
        <w:rPr>
          <w:sz w:val="22"/>
          <w:szCs w:val="22"/>
        </w:rPr>
      </w:pPr>
      <w:r>
        <w:rPr>
          <w:sz w:val="22"/>
          <w:szCs w:val="22"/>
        </w:rPr>
        <w:t xml:space="preserve">      </w:t>
      </w:r>
      <w:r w:rsidR="00A22E5D" w:rsidRPr="003A6D40">
        <w:rPr>
          <w:sz w:val="22"/>
          <w:szCs w:val="22"/>
        </w:rPr>
        <w:t>Abandoned residential property, for which a verified statement is filed with the County Treasurer by May 15</w:t>
      </w:r>
      <w:r w:rsidR="00A22E5D" w:rsidRPr="003A6D40">
        <w:rPr>
          <w:sz w:val="22"/>
          <w:szCs w:val="22"/>
          <w:vertAlign w:val="superscript"/>
        </w:rPr>
        <w:t>th</w:t>
      </w:r>
      <w:r w:rsidR="00A22E5D" w:rsidRPr="003A6D40">
        <w:rPr>
          <w:sz w:val="22"/>
          <w:szCs w:val="22"/>
        </w:rPr>
        <w:t>, will be offered and sold separately at public nuisance tax sale.  To be eligible to bid on parcels at public nuisance tax sales, prospective bidders must enter into an agreement with the city or county and demonstrate intent to rehabilitate the property for use as housing if not redeemed (see section 446.19B of the Code of Iowa).</w:t>
      </w:r>
    </w:p>
    <w:p w14:paraId="540FCBDE" w14:textId="77777777" w:rsidR="00A22E5D" w:rsidRPr="003A6D40" w:rsidRDefault="00A22E5D" w:rsidP="00246461">
      <w:pPr>
        <w:rPr>
          <w:sz w:val="22"/>
          <w:szCs w:val="22"/>
        </w:rPr>
      </w:pPr>
    </w:p>
    <w:p w14:paraId="7D0CE773" w14:textId="77777777" w:rsidR="00C56811" w:rsidRPr="003A6D40" w:rsidRDefault="00C56811" w:rsidP="00A22E5D">
      <w:pPr>
        <w:rPr>
          <w:b/>
          <w:sz w:val="22"/>
          <w:szCs w:val="22"/>
          <w:u w:val="single"/>
        </w:rPr>
      </w:pPr>
      <w:r w:rsidRPr="003A6D40">
        <w:rPr>
          <w:b/>
          <w:sz w:val="22"/>
          <w:szCs w:val="22"/>
          <w:u w:val="single"/>
        </w:rPr>
        <w:t>Notification to Titleholder of Tax Sale</w:t>
      </w:r>
    </w:p>
    <w:p w14:paraId="731824E1" w14:textId="77777777" w:rsidR="00C56811" w:rsidRPr="003A6D40" w:rsidRDefault="00091A8B" w:rsidP="00091A8B">
      <w:pPr>
        <w:rPr>
          <w:sz w:val="22"/>
          <w:szCs w:val="22"/>
        </w:rPr>
      </w:pPr>
      <w:r>
        <w:rPr>
          <w:sz w:val="22"/>
          <w:szCs w:val="22"/>
        </w:rPr>
        <w:t xml:space="preserve">      </w:t>
      </w:r>
      <w:r w:rsidR="00C56811" w:rsidRPr="003A6D40">
        <w:rPr>
          <w:sz w:val="22"/>
          <w:szCs w:val="22"/>
        </w:rPr>
        <w:t>For each parcel on which taxes were sold, the county treasurer shall notify the party in whose name the parcel was taxed, according to the treasurer’s records at the time of the sale that the parcel was sold for delinquent taxes at the tax sale.  The notice of sold taxes shall be sent by regular mail within fifteen days from the date of the annual tax sale or any adjourned tax sale.</w:t>
      </w:r>
    </w:p>
    <w:p w14:paraId="004BC08E" w14:textId="77777777" w:rsidR="00C56811" w:rsidRPr="003A6D40" w:rsidRDefault="00C56811" w:rsidP="00C56811">
      <w:pPr>
        <w:ind w:left="360"/>
        <w:rPr>
          <w:sz w:val="22"/>
          <w:szCs w:val="22"/>
        </w:rPr>
      </w:pPr>
    </w:p>
    <w:p w14:paraId="7526C1F4" w14:textId="77777777" w:rsidR="00ED6D8A" w:rsidRPr="003A6D40" w:rsidRDefault="00ED6D8A" w:rsidP="00ED6D8A">
      <w:pPr>
        <w:rPr>
          <w:b/>
          <w:sz w:val="22"/>
          <w:szCs w:val="22"/>
          <w:u w:val="single"/>
        </w:rPr>
      </w:pPr>
      <w:r w:rsidRPr="003A6D40">
        <w:rPr>
          <w:b/>
          <w:sz w:val="22"/>
          <w:szCs w:val="22"/>
          <w:u w:val="single"/>
        </w:rPr>
        <w:t>Assignment of a Tax Sale Certificate</w:t>
      </w:r>
    </w:p>
    <w:p w14:paraId="6AEB9A96" w14:textId="77777777" w:rsidR="00ED6D8A" w:rsidRPr="003A6D40" w:rsidRDefault="00091A8B" w:rsidP="00091A8B">
      <w:pPr>
        <w:rPr>
          <w:sz w:val="22"/>
          <w:szCs w:val="22"/>
        </w:rPr>
      </w:pPr>
      <w:r>
        <w:rPr>
          <w:sz w:val="22"/>
          <w:szCs w:val="22"/>
        </w:rPr>
        <w:t xml:space="preserve">      </w:t>
      </w:r>
      <w:r w:rsidR="0063170E" w:rsidRPr="003A6D40">
        <w:rPr>
          <w:sz w:val="22"/>
          <w:szCs w:val="22"/>
        </w:rPr>
        <w:t>The Tax Sale Certificate of P</w:t>
      </w:r>
      <w:r w:rsidR="00ED6D8A" w:rsidRPr="003A6D40">
        <w:rPr>
          <w:sz w:val="22"/>
          <w:szCs w:val="22"/>
        </w:rPr>
        <w:t>urchase is assignable by endorsement on the certificate, payment by the assignee of a $100.00 assignment transaction fee, and submittal of the certificate with original signature endorsement to the County Treasurer for entry in the county system.  An assignment is not considered valid until posted to the county’s system by the County.  Upon receipt of the $100.00 assignment fee from the assignee, the County Treasurer will make the necessary entries in the county system. The assignment fee will not be reimbursed at the time of redemption.</w:t>
      </w:r>
    </w:p>
    <w:p w14:paraId="6B9658C3" w14:textId="77777777" w:rsidR="002264AF" w:rsidRPr="003A6D40" w:rsidRDefault="00091A8B" w:rsidP="00091A8B">
      <w:pPr>
        <w:rPr>
          <w:sz w:val="22"/>
          <w:szCs w:val="22"/>
        </w:rPr>
      </w:pPr>
      <w:r>
        <w:rPr>
          <w:sz w:val="22"/>
          <w:szCs w:val="22"/>
        </w:rPr>
        <w:t xml:space="preserve">       </w:t>
      </w:r>
      <w:r w:rsidR="002264AF" w:rsidRPr="003A6D40">
        <w:rPr>
          <w:sz w:val="22"/>
          <w:szCs w:val="22"/>
        </w:rPr>
        <w:t>A certificate cannot be assigned to a person, other than a municipality, who has redemption rights.  The assignor may not assign a Certificate of Purchase to more than one assignee.</w:t>
      </w:r>
    </w:p>
    <w:p w14:paraId="01D81CD1" w14:textId="77777777" w:rsidR="00ED6D8A" w:rsidRPr="003A6D40" w:rsidRDefault="00091A8B" w:rsidP="00091A8B">
      <w:pPr>
        <w:rPr>
          <w:sz w:val="22"/>
          <w:szCs w:val="22"/>
        </w:rPr>
      </w:pPr>
      <w:r>
        <w:rPr>
          <w:sz w:val="22"/>
          <w:szCs w:val="22"/>
        </w:rPr>
        <w:t xml:space="preserve">       </w:t>
      </w:r>
      <w:r w:rsidR="00ED6D8A" w:rsidRPr="003A6D40">
        <w:rPr>
          <w:sz w:val="22"/>
          <w:szCs w:val="22"/>
        </w:rPr>
        <w:t xml:space="preserve">Only those persons as defined in section 4.1 of the Code of Iowa, possessing a social security or federal tax identification number, may receive assignment of a tax sale certificate issued after June 1, 2009.  In addition, these persons must certify that they have filed either a designation of agent for service of process with the Iowa Secretary of State or a verified statement meeting the requirements of Chapter 547 of the Code of Iowa with the </w:t>
      </w:r>
      <w:r w:rsidR="00882DC0" w:rsidRPr="003A6D40">
        <w:rPr>
          <w:sz w:val="22"/>
          <w:szCs w:val="22"/>
        </w:rPr>
        <w:t>Wayne County</w:t>
      </w:r>
      <w:r w:rsidR="00ED6D8A" w:rsidRPr="003A6D40">
        <w:rPr>
          <w:sz w:val="22"/>
          <w:szCs w:val="22"/>
        </w:rPr>
        <w:t xml:space="preserve"> Recorder.</w:t>
      </w:r>
    </w:p>
    <w:p w14:paraId="5AD627A9" w14:textId="77777777" w:rsidR="00ED6D8A" w:rsidRPr="003A6D40" w:rsidRDefault="00091A8B" w:rsidP="00091A8B">
      <w:pPr>
        <w:rPr>
          <w:sz w:val="22"/>
          <w:szCs w:val="22"/>
        </w:rPr>
      </w:pPr>
      <w:r>
        <w:rPr>
          <w:sz w:val="22"/>
          <w:szCs w:val="22"/>
        </w:rPr>
        <w:t xml:space="preserve">       </w:t>
      </w:r>
      <w:r w:rsidR="00D359B9" w:rsidRPr="003A6D40">
        <w:rPr>
          <w:sz w:val="22"/>
          <w:szCs w:val="22"/>
        </w:rPr>
        <w:t>To obtain an</w:t>
      </w:r>
      <w:r w:rsidR="00ED6D8A" w:rsidRPr="003A6D40">
        <w:rPr>
          <w:sz w:val="22"/>
          <w:szCs w:val="22"/>
        </w:rPr>
        <w:t xml:space="preserve"> assignment of a tax sale certificate that is held by Wayne County, contact the County Treasurer’s office.  The terms and conditions set forth in this document apply both to certificates obtained through assignment and to certificates obtained directly through the tax sale.  If it is determined that a county-held certificate was erroneously assigned, the assignment will be cancelled.  The assignee shall return the Certificate of Purchase and the County Treasurer will reimburse the total amount paid for the assignment only.  Interest from the assignment date to the date of cancellation of the certificate will not be paid.</w:t>
      </w:r>
    </w:p>
    <w:p w14:paraId="64BC5EE7" w14:textId="77777777" w:rsidR="00ED6D8A" w:rsidRPr="003A6D40" w:rsidRDefault="00091A8B" w:rsidP="00091A8B">
      <w:pPr>
        <w:rPr>
          <w:sz w:val="22"/>
          <w:szCs w:val="22"/>
        </w:rPr>
      </w:pPr>
      <w:r>
        <w:rPr>
          <w:sz w:val="22"/>
          <w:szCs w:val="22"/>
        </w:rPr>
        <w:t xml:space="preserve">      </w:t>
      </w:r>
      <w:r w:rsidR="00ED6D8A" w:rsidRPr="003A6D40">
        <w:rPr>
          <w:sz w:val="22"/>
          <w:szCs w:val="22"/>
        </w:rPr>
        <w:t>The recorded assignment will vest in the assignee all the right and title of the assignor, except, when a county-held certificate is assigned, the assignee has three years from the date the assignment is recorded by the County Treasurer, instead of from the date of the tax sale to qualify for a Tax Deed.  Please contact the office regarding assignment of certificate.</w:t>
      </w:r>
    </w:p>
    <w:p w14:paraId="2991B2F7" w14:textId="77777777" w:rsidR="00ED6D8A" w:rsidRPr="003A6D40" w:rsidRDefault="00091A8B" w:rsidP="00091A8B">
      <w:pPr>
        <w:rPr>
          <w:sz w:val="22"/>
          <w:szCs w:val="22"/>
        </w:rPr>
      </w:pPr>
      <w:r>
        <w:rPr>
          <w:sz w:val="22"/>
          <w:szCs w:val="22"/>
        </w:rPr>
        <w:t xml:space="preserve">      </w:t>
      </w:r>
      <w:r w:rsidR="00ED6D8A" w:rsidRPr="003A6D40">
        <w:rPr>
          <w:sz w:val="22"/>
          <w:szCs w:val="22"/>
        </w:rPr>
        <w:t xml:space="preserve"> When a certificate holder requests the Treasurer record a change, other than the mailing address and telephone number, or e-mail address</w:t>
      </w:r>
      <w:r w:rsidR="00882DC0" w:rsidRPr="003A6D40">
        <w:rPr>
          <w:sz w:val="22"/>
          <w:szCs w:val="22"/>
        </w:rPr>
        <w:t>, it</w:t>
      </w:r>
      <w:r w:rsidR="00ED6D8A" w:rsidRPr="003A6D40">
        <w:rPr>
          <w:sz w:val="22"/>
          <w:szCs w:val="22"/>
        </w:rPr>
        <w:t xml:space="preserve"> is considered an assignment and the $100.00 assignment transaction fee will be charged.  This includes a change in the certificate holder’s name, or federal identification number.  Failure to provide the correct federal identification number or social security number at the time of purchase will result in a charge of $100.00 for each certificate purchased under that federal identification number or social security number.</w:t>
      </w:r>
    </w:p>
    <w:p w14:paraId="558B688C" w14:textId="77777777" w:rsidR="0072519F" w:rsidRPr="003A6D40" w:rsidRDefault="0072519F" w:rsidP="005039A4">
      <w:pPr>
        <w:ind w:left="720"/>
        <w:rPr>
          <w:sz w:val="22"/>
          <w:szCs w:val="22"/>
        </w:rPr>
      </w:pPr>
    </w:p>
    <w:p w14:paraId="16A88485" w14:textId="77777777" w:rsidR="00412B4D" w:rsidRDefault="005039A4" w:rsidP="005039A4">
      <w:pPr>
        <w:rPr>
          <w:b/>
          <w:sz w:val="22"/>
          <w:szCs w:val="22"/>
        </w:rPr>
      </w:pPr>
      <w:r w:rsidRPr="003A6D40">
        <w:rPr>
          <w:b/>
          <w:sz w:val="22"/>
          <w:szCs w:val="22"/>
        </w:rPr>
        <w:t xml:space="preserve">      </w:t>
      </w:r>
    </w:p>
    <w:p w14:paraId="7FCBC61A" w14:textId="77777777" w:rsidR="00412B4D" w:rsidRDefault="00412B4D" w:rsidP="005039A4">
      <w:pPr>
        <w:rPr>
          <w:b/>
          <w:sz w:val="22"/>
          <w:szCs w:val="22"/>
        </w:rPr>
      </w:pPr>
    </w:p>
    <w:p w14:paraId="7342A6C2" w14:textId="77777777" w:rsidR="00412B4D" w:rsidRDefault="00412B4D" w:rsidP="005039A4">
      <w:pPr>
        <w:rPr>
          <w:b/>
          <w:sz w:val="22"/>
          <w:szCs w:val="22"/>
        </w:rPr>
      </w:pPr>
    </w:p>
    <w:p w14:paraId="4371423D" w14:textId="77777777" w:rsidR="00412B4D" w:rsidRDefault="00412B4D" w:rsidP="005039A4">
      <w:pPr>
        <w:rPr>
          <w:b/>
          <w:sz w:val="22"/>
          <w:szCs w:val="22"/>
        </w:rPr>
      </w:pPr>
    </w:p>
    <w:p w14:paraId="0789F0F9" w14:textId="77777777" w:rsidR="00412B4D" w:rsidRDefault="00412B4D" w:rsidP="005039A4">
      <w:pPr>
        <w:rPr>
          <w:b/>
          <w:sz w:val="22"/>
          <w:szCs w:val="22"/>
        </w:rPr>
      </w:pPr>
    </w:p>
    <w:p w14:paraId="3D02CA33" w14:textId="77777777" w:rsidR="00412B4D" w:rsidRDefault="00412B4D" w:rsidP="005039A4">
      <w:pPr>
        <w:rPr>
          <w:b/>
          <w:sz w:val="22"/>
          <w:szCs w:val="22"/>
        </w:rPr>
      </w:pPr>
    </w:p>
    <w:p w14:paraId="6036B340" w14:textId="51EE4611" w:rsidR="005039A4" w:rsidRPr="003A6D40" w:rsidRDefault="005039A4" w:rsidP="005039A4">
      <w:pPr>
        <w:rPr>
          <w:b/>
          <w:sz w:val="22"/>
          <w:szCs w:val="22"/>
          <w:u w:val="single"/>
        </w:rPr>
      </w:pPr>
      <w:r w:rsidRPr="003A6D40">
        <w:rPr>
          <w:b/>
          <w:sz w:val="22"/>
          <w:szCs w:val="22"/>
          <w:u w:val="single"/>
        </w:rPr>
        <w:lastRenderedPageBreak/>
        <w:t>Subsequent Tax Payments</w:t>
      </w:r>
    </w:p>
    <w:p w14:paraId="2D8789C6" w14:textId="77777777" w:rsidR="005D3042" w:rsidRPr="003A6D40" w:rsidRDefault="00091A8B" w:rsidP="00091A8B">
      <w:pPr>
        <w:autoSpaceDE w:val="0"/>
        <w:autoSpaceDN w:val="0"/>
        <w:adjustRightInd w:val="0"/>
        <w:rPr>
          <w:rFonts w:eastAsiaTheme="minorHAnsi"/>
          <w:color w:val="000000"/>
          <w:sz w:val="22"/>
          <w:szCs w:val="22"/>
        </w:rPr>
      </w:pPr>
      <w:r>
        <w:rPr>
          <w:rFonts w:eastAsiaTheme="minorHAnsi"/>
          <w:color w:val="000000"/>
          <w:sz w:val="22"/>
          <w:szCs w:val="22"/>
        </w:rPr>
        <w:t xml:space="preserve">       </w:t>
      </w:r>
      <w:r w:rsidR="005D3042" w:rsidRPr="003A6D40">
        <w:rPr>
          <w:rFonts w:eastAsiaTheme="minorHAnsi"/>
          <w:color w:val="000000"/>
          <w:sz w:val="22"/>
          <w:szCs w:val="22"/>
        </w:rPr>
        <w:t>A certificate holder may pay subsequent taxes and special assessments, including rates or charges, on the same parcel(s) on which they hold the Tax Sale Certificate of Purchase, beginning</w:t>
      </w:r>
      <w:r w:rsidR="00817DCF" w:rsidRPr="003A6D40">
        <w:rPr>
          <w:rFonts w:eastAsiaTheme="minorHAnsi"/>
          <w:color w:val="000000"/>
          <w:sz w:val="22"/>
          <w:szCs w:val="22"/>
        </w:rPr>
        <w:t xml:space="preserve"> one month and</w:t>
      </w:r>
      <w:r w:rsidR="005D3042" w:rsidRPr="003A6D40">
        <w:rPr>
          <w:rFonts w:eastAsiaTheme="minorHAnsi"/>
          <w:color w:val="000000"/>
          <w:sz w:val="22"/>
          <w:szCs w:val="22"/>
        </w:rPr>
        <w:t xml:space="preserve"> fourteen days following the date from which an installment becomes delinquent.  Only items delinquent in the current fiscal year or prior may be paid as a "subsequent payment". Special assessments, rates or charges due in future years cannot be paid until the fiscal year in which they become due and are more than</w:t>
      </w:r>
      <w:r w:rsidR="00817DCF" w:rsidRPr="003A6D40">
        <w:rPr>
          <w:rFonts w:eastAsiaTheme="minorHAnsi"/>
          <w:color w:val="000000"/>
          <w:sz w:val="22"/>
          <w:szCs w:val="22"/>
        </w:rPr>
        <w:t xml:space="preserve"> one month and</w:t>
      </w:r>
      <w:r w:rsidR="005D3042" w:rsidRPr="003A6D40">
        <w:rPr>
          <w:rFonts w:eastAsiaTheme="minorHAnsi"/>
          <w:color w:val="000000"/>
          <w:sz w:val="22"/>
          <w:szCs w:val="22"/>
        </w:rPr>
        <w:t xml:space="preserve"> fourteen days delinquent.</w:t>
      </w:r>
    </w:p>
    <w:p w14:paraId="43BD3D82" w14:textId="6948B91B" w:rsidR="00091A8B" w:rsidRDefault="00091A8B" w:rsidP="00091A8B">
      <w:pPr>
        <w:autoSpaceDE w:val="0"/>
        <w:autoSpaceDN w:val="0"/>
        <w:adjustRightInd w:val="0"/>
        <w:rPr>
          <w:rFonts w:eastAsiaTheme="minorHAnsi"/>
          <w:color w:val="000000"/>
          <w:sz w:val="22"/>
          <w:szCs w:val="22"/>
        </w:rPr>
      </w:pPr>
      <w:r>
        <w:rPr>
          <w:rFonts w:eastAsiaTheme="minorHAnsi"/>
          <w:b/>
          <w:color w:val="FF0000"/>
          <w:sz w:val="22"/>
          <w:szCs w:val="22"/>
        </w:rPr>
        <w:t xml:space="preserve">       </w:t>
      </w:r>
      <w:r w:rsidR="006E1ABC" w:rsidRPr="003A6D40">
        <w:rPr>
          <w:rFonts w:eastAsiaTheme="minorHAnsi"/>
          <w:b/>
          <w:color w:val="FF0000"/>
          <w:sz w:val="22"/>
          <w:szCs w:val="22"/>
        </w:rPr>
        <w:t>Please note</w:t>
      </w:r>
      <w:r w:rsidR="006E1ABC" w:rsidRPr="003A6D40">
        <w:rPr>
          <w:rFonts w:eastAsiaTheme="minorHAnsi"/>
          <w:color w:val="000000"/>
          <w:sz w:val="22"/>
          <w:szCs w:val="22"/>
        </w:rPr>
        <w:t xml:space="preserve">, </w:t>
      </w:r>
      <w:r w:rsidR="006E1ABC" w:rsidRPr="004A674D">
        <w:rPr>
          <w:rFonts w:eastAsiaTheme="minorHAnsi"/>
          <w:color w:val="FF0000"/>
          <w:sz w:val="22"/>
          <w:szCs w:val="22"/>
        </w:rPr>
        <w:t>the Wayne County Treasurer’s Office now requires all subsequent payments to be made online at</w:t>
      </w:r>
      <w:r w:rsidR="006E1ABC" w:rsidRPr="003A6D40">
        <w:rPr>
          <w:rFonts w:eastAsiaTheme="minorHAnsi"/>
          <w:color w:val="000000"/>
          <w:sz w:val="22"/>
          <w:szCs w:val="22"/>
        </w:rPr>
        <w:t xml:space="preserve"> </w:t>
      </w:r>
      <w:hyperlink r:id="rId11" w:history="1">
        <w:r w:rsidR="006E1ABC" w:rsidRPr="003A6D40">
          <w:rPr>
            <w:rStyle w:val="Hyperlink"/>
            <w:rFonts w:eastAsiaTheme="minorHAnsi"/>
            <w:sz w:val="22"/>
            <w:szCs w:val="22"/>
          </w:rPr>
          <w:t>www.iowatreasurers.org</w:t>
        </w:r>
      </w:hyperlink>
      <w:r w:rsidR="006E1ABC" w:rsidRPr="003A6D40">
        <w:rPr>
          <w:rFonts w:eastAsiaTheme="minorHAnsi"/>
          <w:color w:val="000000"/>
          <w:sz w:val="22"/>
          <w:szCs w:val="22"/>
        </w:rPr>
        <w:t xml:space="preserve">. </w:t>
      </w:r>
      <w:r w:rsidR="005879F3" w:rsidRPr="003A6D40">
        <w:rPr>
          <w:color w:val="000000"/>
          <w:sz w:val="22"/>
          <w:szCs w:val="22"/>
        </w:rPr>
        <w:t xml:space="preserve"> </w:t>
      </w:r>
      <w:r w:rsidR="00F72C73" w:rsidRPr="003A6D40">
        <w:rPr>
          <w:color w:val="000000"/>
          <w:sz w:val="22"/>
          <w:szCs w:val="22"/>
        </w:rPr>
        <w:t xml:space="preserve">Upon online registration for the annual tax </w:t>
      </w:r>
      <w:r w:rsidR="00AB420B" w:rsidRPr="003A6D40">
        <w:rPr>
          <w:color w:val="000000"/>
          <w:sz w:val="22"/>
          <w:szCs w:val="22"/>
        </w:rPr>
        <w:t>sale,</w:t>
      </w:r>
      <w:r w:rsidR="00F72C73" w:rsidRPr="003A6D40">
        <w:rPr>
          <w:color w:val="000000"/>
          <w:sz w:val="22"/>
          <w:szCs w:val="22"/>
        </w:rPr>
        <w:t xml:space="preserve"> you will be automatically enrolled for the subsequent payments online. </w:t>
      </w:r>
      <w:r w:rsidR="00C95E9A" w:rsidRPr="003A6D40">
        <w:rPr>
          <w:color w:val="000000"/>
          <w:sz w:val="22"/>
          <w:szCs w:val="22"/>
        </w:rPr>
        <w:t xml:space="preserve"> </w:t>
      </w:r>
      <w:r w:rsidR="005D3042" w:rsidRPr="003A6D40">
        <w:rPr>
          <w:sz w:val="22"/>
          <w:szCs w:val="22"/>
        </w:rPr>
        <w:t>For this service, there will be a</w:t>
      </w:r>
      <w:r w:rsidR="0079655B" w:rsidRPr="003A6D40">
        <w:rPr>
          <w:sz w:val="22"/>
          <w:szCs w:val="22"/>
        </w:rPr>
        <w:t xml:space="preserve"> non-refundable</w:t>
      </w:r>
      <w:r w:rsidR="005D3042" w:rsidRPr="003A6D40">
        <w:rPr>
          <w:sz w:val="22"/>
          <w:szCs w:val="22"/>
        </w:rPr>
        <w:t xml:space="preserve"> charge of $0.</w:t>
      </w:r>
      <w:r w:rsidR="00F6422C" w:rsidRPr="003A6D40">
        <w:rPr>
          <w:sz w:val="22"/>
          <w:szCs w:val="22"/>
        </w:rPr>
        <w:t>25</w:t>
      </w:r>
      <w:r w:rsidR="005D3042" w:rsidRPr="003A6D40">
        <w:rPr>
          <w:sz w:val="22"/>
          <w:szCs w:val="22"/>
        </w:rPr>
        <w:t xml:space="preserve"> for each parcel paid.</w:t>
      </w:r>
      <w:r w:rsidR="00412B4D">
        <w:rPr>
          <w:rStyle w:val="PlainTextChar"/>
          <w:rFonts w:eastAsiaTheme="minorHAnsi"/>
          <w:color w:val="000000"/>
          <w:sz w:val="22"/>
          <w:szCs w:val="22"/>
        </w:rPr>
        <w:t xml:space="preserve"> </w:t>
      </w:r>
      <w:r w:rsidR="001477F5" w:rsidRPr="003A6D40">
        <w:rPr>
          <w:color w:val="000000"/>
          <w:sz w:val="22"/>
          <w:szCs w:val="22"/>
        </w:rPr>
        <w:t xml:space="preserve">To access the subsequent tax payment module, select "Login" from the Tax Sale menu at </w:t>
      </w:r>
      <w:hyperlink r:id="rId12" w:history="1">
        <w:r w:rsidR="001477F5" w:rsidRPr="003A6D40">
          <w:rPr>
            <w:rStyle w:val="Hyperlink"/>
            <w:sz w:val="22"/>
            <w:szCs w:val="22"/>
          </w:rPr>
          <w:t>www.iowatreasurers.org</w:t>
        </w:r>
      </w:hyperlink>
      <w:r w:rsidR="001477F5" w:rsidRPr="003A6D40">
        <w:rPr>
          <w:color w:val="000000"/>
          <w:sz w:val="22"/>
          <w:szCs w:val="22"/>
        </w:rPr>
        <w:t>.</w:t>
      </w:r>
      <w:r w:rsidR="001477F5" w:rsidRPr="003A6D40">
        <w:rPr>
          <w:rStyle w:val="Strong"/>
          <w:color w:val="000000"/>
          <w:sz w:val="22"/>
          <w:szCs w:val="22"/>
        </w:rPr>
        <w:t xml:space="preserve">  </w:t>
      </w:r>
      <w:r w:rsidR="001477F5" w:rsidRPr="003A6D40">
        <w:rPr>
          <w:color w:val="000000"/>
          <w:sz w:val="22"/>
          <w:szCs w:val="22"/>
        </w:rPr>
        <w:t>After logging in, you will be able to access a list of parcels</w:t>
      </w:r>
      <w:r w:rsidR="00C95E9A" w:rsidRPr="003A6D40">
        <w:rPr>
          <w:color w:val="000000"/>
          <w:sz w:val="22"/>
          <w:szCs w:val="22"/>
        </w:rPr>
        <w:t xml:space="preserve"> in all 88 ICTEA participating counties</w:t>
      </w:r>
      <w:r w:rsidR="001477F5" w:rsidRPr="003A6D40">
        <w:rPr>
          <w:color w:val="000000"/>
          <w:sz w:val="22"/>
          <w:szCs w:val="22"/>
        </w:rPr>
        <w:t xml:space="preserve"> on which you hold a tax sale certificate </w:t>
      </w:r>
      <w:r w:rsidR="00A43187" w:rsidRPr="003A6D40">
        <w:rPr>
          <w:color w:val="000000"/>
          <w:sz w:val="22"/>
          <w:szCs w:val="22"/>
        </w:rPr>
        <w:t>for which you then</w:t>
      </w:r>
      <w:r w:rsidR="001477F5" w:rsidRPr="003A6D40">
        <w:rPr>
          <w:color w:val="000000"/>
          <w:sz w:val="22"/>
          <w:szCs w:val="22"/>
        </w:rPr>
        <w:t xml:space="preserve"> can select the items you want to pay and submit payment by ACH debit</w:t>
      </w:r>
      <w:r w:rsidR="00A43187" w:rsidRPr="003A6D40">
        <w:rPr>
          <w:color w:val="000000"/>
          <w:sz w:val="22"/>
          <w:szCs w:val="22"/>
        </w:rPr>
        <w:t>.  It is the investor's responsibility to review the list and confirm all applicable parcels included in the online portfolio.</w:t>
      </w:r>
      <w:r w:rsidR="00412B4D">
        <w:rPr>
          <w:color w:val="000000"/>
          <w:sz w:val="22"/>
          <w:szCs w:val="22"/>
        </w:rPr>
        <w:t xml:space="preserve"> </w:t>
      </w:r>
      <w:r w:rsidR="001477F5" w:rsidRPr="003A6D40">
        <w:rPr>
          <w:color w:val="000000"/>
          <w:sz w:val="22"/>
          <w:szCs w:val="22"/>
        </w:rPr>
        <w:t xml:space="preserve"> </w:t>
      </w:r>
      <w:r w:rsidR="001477F5" w:rsidRPr="003A6D40">
        <w:rPr>
          <w:b/>
          <w:color w:val="FF0000"/>
          <w:sz w:val="22"/>
          <w:szCs w:val="22"/>
          <w:u w:val="single"/>
        </w:rPr>
        <w:t>Payment must be posted online one day prior to the last business day</w:t>
      </w:r>
      <w:r w:rsidR="00A43187" w:rsidRPr="003A6D40">
        <w:rPr>
          <w:b/>
          <w:color w:val="FF0000"/>
          <w:sz w:val="22"/>
          <w:szCs w:val="22"/>
          <w:u w:val="single"/>
        </w:rPr>
        <w:t xml:space="preserve"> of the month in order for interest for that month to accrue.</w:t>
      </w:r>
    </w:p>
    <w:p w14:paraId="4DED7021" w14:textId="77777777" w:rsidR="005D3042" w:rsidRPr="00091A8B" w:rsidRDefault="00091A8B" w:rsidP="00091A8B">
      <w:pPr>
        <w:autoSpaceDE w:val="0"/>
        <w:autoSpaceDN w:val="0"/>
        <w:adjustRightInd w:val="0"/>
        <w:rPr>
          <w:rFonts w:eastAsiaTheme="minorHAnsi"/>
          <w:color w:val="000000"/>
          <w:sz w:val="22"/>
          <w:szCs w:val="22"/>
        </w:rPr>
      </w:pPr>
      <w:r>
        <w:rPr>
          <w:rFonts w:eastAsiaTheme="minorHAnsi"/>
          <w:color w:val="000000"/>
          <w:sz w:val="22"/>
          <w:szCs w:val="22"/>
        </w:rPr>
        <w:t xml:space="preserve">      </w:t>
      </w:r>
      <w:r w:rsidR="005D3042" w:rsidRPr="003A6D40">
        <w:rPr>
          <w:rFonts w:eastAsiaTheme="minorHAnsi"/>
          <w:sz w:val="22"/>
          <w:szCs w:val="22"/>
        </w:rPr>
        <w:t xml:space="preserve"> Subsequent payments not properly </w:t>
      </w:r>
      <w:r w:rsidR="00A04C12" w:rsidRPr="003A6D40">
        <w:rPr>
          <w:rFonts w:eastAsiaTheme="minorHAnsi"/>
          <w:sz w:val="22"/>
          <w:szCs w:val="22"/>
        </w:rPr>
        <w:t>submitted</w:t>
      </w:r>
      <w:r w:rsidR="005D3042" w:rsidRPr="003A6D40">
        <w:rPr>
          <w:rFonts w:eastAsiaTheme="minorHAnsi"/>
          <w:sz w:val="22"/>
          <w:szCs w:val="22"/>
        </w:rPr>
        <w:t xml:space="preserve"> by the certificate holder at the time of payment will be treated as voluntary payments and will be omitted from redemption calculations. </w:t>
      </w:r>
    </w:p>
    <w:p w14:paraId="28F37BE7" w14:textId="77777777" w:rsidR="005D3042" w:rsidRPr="003A6D40" w:rsidRDefault="00091A8B" w:rsidP="005D3042">
      <w:pPr>
        <w:autoSpaceDE w:val="0"/>
        <w:autoSpaceDN w:val="0"/>
        <w:adjustRightInd w:val="0"/>
        <w:rPr>
          <w:rFonts w:eastAsiaTheme="minorHAnsi"/>
          <w:sz w:val="22"/>
          <w:szCs w:val="22"/>
        </w:rPr>
      </w:pPr>
      <w:r>
        <w:rPr>
          <w:rFonts w:eastAsiaTheme="minorHAnsi"/>
          <w:sz w:val="22"/>
          <w:szCs w:val="22"/>
        </w:rPr>
        <w:t xml:space="preserve">      </w:t>
      </w:r>
      <w:r w:rsidR="005D3042" w:rsidRPr="003A6D40">
        <w:rPr>
          <w:rFonts w:eastAsiaTheme="minorHAnsi"/>
          <w:sz w:val="22"/>
          <w:szCs w:val="22"/>
        </w:rPr>
        <w:t>After subsequent tax payments have been received and applied by the County</w:t>
      </w:r>
      <w:r w:rsidR="00065C61">
        <w:rPr>
          <w:rFonts w:eastAsiaTheme="minorHAnsi"/>
          <w:sz w:val="22"/>
          <w:szCs w:val="22"/>
        </w:rPr>
        <w:t xml:space="preserve"> </w:t>
      </w:r>
      <w:r w:rsidR="005D3042" w:rsidRPr="003A6D40">
        <w:rPr>
          <w:rFonts w:eastAsiaTheme="minorHAnsi"/>
          <w:sz w:val="22"/>
          <w:szCs w:val="22"/>
        </w:rPr>
        <w:t>Treasurer’s office, the County Treasurer will not refund the payment if the certificate holder later decides that they did not want to pay taxes for a particular parcel.</w:t>
      </w:r>
    </w:p>
    <w:p w14:paraId="1FE5258F" w14:textId="77777777" w:rsidR="005D3042" w:rsidRPr="003A6D40" w:rsidRDefault="00091A8B" w:rsidP="00091A8B">
      <w:pPr>
        <w:autoSpaceDE w:val="0"/>
        <w:autoSpaceDN w:val="0"/>
        <w:adjustRightInd w:val="0"/>
        <w:rPr>
          <w:rFonts w:eastAsiaTheme="minorHAnsi"/>
          <w:sz w:val="22"/>
          <w:szCs w:val="22"/>
        </w:rPr>
      </w:pPr>
      <w:r>
        <w:rPr>
          <w:rFonts w:eastAsiaTheme="minorHAnsi"/>
          <w:sz w:val="22"/>
          <w:szCs w:val="22"/>
        </w:rPr>
        <w:t xml:space="preserve">      </w:t>
      </w:r>
      <w:r w:rsidR="005D3042" w:rsidRPr="003A6D40">
        <w:rPr>
          <w:rFonts w:eastAsiaTheme="minorHAnsi"/>
          <w:sz w:val="22"/>
          <w:szCs w:val="22"/>
        </w:rPr>
        <w:t>If it is determined that a tax payment was made online prior to a subsequent tax</w:t>
      </w:r>
      <w:r w:rsidR="00B771D2">
        <w:rPr>
          <w:rFonts w:eastAsiaTheme="minorHAnsi"/>
          <w:sz w:val="22"/>
          <w:szCs w:val="22"/>
        </w:rPr>
        <w:t xml:space="preserve"> </w:t>
      </w:r>
      <w:r w:rsidR="005D3042" w:rsidRPr="003A6D40">
        <w:rPr>
          <w:rFonts w:eastAsiaTheme="minorHAnsi"/>
          <w:sz w:val="22"/>
          <w:szCs w:val="22"/>
        </w:rPr>
        <w:t>payment, but the county records had not been updated, the subsequent payment will be</w:t>
      </w:r>
      <w:r w:rsidR="00B771D2">
        <w:rPr>
          <w:rFonts w:eastAsiaTheme="minorHAnsi"/>
          <w:sz w:val="22"/>
          <w:szCs w:val="22"/>
        </w:rPr>
        <w:t xml:space="preserve"> </w:t>
      </w:r>
      <w:r w:rsidR="005D3042" w:rsidRPr="003A6D40">
        <w:rPr>
          <w:rFonts w:eastAsiaTheme="minorHAnsi"/>
          <w:sz w:val="22"/>
          <w:szCs w:val="22"/>
        </w:rPr>
        <w:t>refunded to the certificate holder.</w:t>
      </w:r>
    </w:p>
    <w:p w14:paraId="34DEB438" w14:textId="77777777" w:rsidR="00F821CE" w:rsidRDefault="00091A8B" w:rsidP="00091A8B">
      <w:pPr>
        <w:autoSpaceDE w:val="0"/>
        <w:autoSpaceDN w:val="0"/>
        <w:adjustRightInd w:val="0"/>
        <w:rPr>
          <w:rFonts w:eastAsiaTheme="minorHAnsi"/>
          <w:sz w:val="22"/>
          <w:szCs w:val="22"/>
        </w:rPr>
      </w:pPr>
      <w:r>
        <w:rPr>
          <w:rFonts w:eastAsiaTheme="minorHAnsi"/>
          <w:sz w:val="22"/>
          <w:szCs w:val="22"/>
        </w:rPr>
        <w:t xml:space="preserve">      </w:t>
      </w:r>
      <w:r w:rsidR="005D3042" w:rsidRPr="003A6D40">
        <w:rPr>
          <w:rFonts w:eastAsiaTheme="minorHAnsi"/>
          <w:sz w:val="22"/>
          <w:szCs w:val="22"/>
        </w:rPr>
        <w:t>Recorded subsequent payments will accrue interest at the rate of 2% per month;</w:t>
      </w:r>
      <w:r w:rsidR="00B771D2">
        <w:rPr>
          <w:rFonts w:eastAsiaTheme="minorHAnsi"/>
          <w:sz w:val="22"/>
          <w:szCs w:val="22"/>
        </w:rPr>
        <w:t xml:space="preserve"> </w:t>
      </w:r>
      <w:r w:rsidR="005D3042" w:rsidRPr="003A6D40">
        <w:rPr>
          <w:rFonts w:eastAsiaTheme="minorHAnsi"/>
          <w:sz w:val="22"/>
          <w:szCs w:val="22"/>
        </w:rPr>
        <w:t xml:space="preserve">beginning with the month payment is posted to the county system to the month of redemption.  </w:t>
      </w:r>
    </w:p>
    <w:p w14:paraId="5EB496F1" w14:textId="77777777" w:rsidR="00B771D2" w:rsidRPr="003A6D40" w:rsidRDefault="00B771D2" w:rsidP="00B771D2">
      <w:pPr>
        <w:autoSpaceDE w:val="0"/>
        <w:autoSpaceDN w:val="0"/>
        <w:adjustRightInd w:val="0"/>
        <w:ind w:firstLine="720"/>
        <w:rPr>
          <w:sz w:val="22"/>
          <w:szCs w:val="22"/>
        </w:rPr>
      </w:pPr>
    </w:p>
    <w:p w14:paraId="510F8A25" w14:textId="77777777" w:rsidR="005039A4" w:rsidRPr="003A6D40" w:rsidRDefault="005039A4" w:rsidP="005039A4">
      <w:pPr>
        <w:rPr>
          <w:sz w:val="22"/>
          <w:szCs w:val="22"/>
          <w:u w:val="single"/>
        </w:rPr>
      </w:pPr>
      <w:r w:rsidRPr="003A6D40">
        <w:rPr>
          <w:b/>
          <w:sz w:val="22"/>
          <w:szCs w:val="22"/>
          <w:u w:val="single"/>
        </w:rPr>
        <w:t>Service of 90-day Notice of Expiration of Right of Redemption</w:t>
      </w:r>
    </w:p>
    <w:p w14:paraId="5C338B2D" w14:textId="77777777" w:rsidR="005039A4" w:rsidRPr="003A6D40" w:rsidRDefault="005039A4" w:rsidP="002B5869">
      <w:pPr>
        <w:rPr>
          <w:sz w:val="22"/>
          <w:szCs w:val="22"/>
        </w:rPr>
      </w:pPr>
      <w:r w:rsidRPr="003A6D40">
        <w:rPr>
          <w:sz w:val="22"/>
          <w:szCs w:val="22"/>
        </w:rPr>
        <w:t xml:space="preserve">  </w:t>
      </w:r>
      <w:r w:rsidR="00091A8B">
        <w:rPr>
          <w:sz w:val="22"/>
          <w:szCs w:val="22"/>
        </w:rPr>
        <w:t xml:space="preserve">     </w:t>
      </w:r>
      <w:r w:rsidRPr="003A6D40">
        <w:rPr>
          <w:sz w:val="22"/>
          <w:szCs w:val="22"/>
        </w:rPr>
        <w:t xml:space="preserve">Service is complete when the certificate holder files the </w:t>
      </w:r>
      <w:r w:rsidR="00D359B9" w:rsidRPr="003A6D40">
        <w:rPr>
          <w:sz w:val="22"/>
          <w:szCs w:val="22"/>
        </w:rPr>
        <w:t>‘</w:t>
      </w:r>
      <w:r w:rsidRPr="003A6D40">
        <w:rPr>
          <w:sz w:val="22"/>
          <w:szCs w:val="22"/>
        </w:rPr>
        <w:t>90</w:t>
      </w:r>
      <w:r w:rsidR="0089293B" w:rsidRPr="003A6D40">
        <w:rPr>
          <w:sz w:val="22"/>
          <w:szCs w:val="22"/>
        </w:rPr>
        <w:t>-</w:t>
      </w:r>
      <w:r w:rsidRPr="003A6D40">
        <w:rPr>
          <w:sz w:val="22"/>
          <w:szCs w:val="22"/>
        </w:rPr>
        <w:t xml:space="preserve">Day Notice of Right of Redemption’ Affidavit with the County Treasurer.  The certificate holder is responsible for determining the status of a tax sale before serving the </w:t>
      </w:r>
      <w:r w:rsidR="00D359B9" w:rsidRPr="003A6D40">
        <w:rPr>
          <w:sz w:val="22"/>
          <w:szCs w:val="22"/>
        </w:rPr>
        <w:t>‘</w:t>
      </w:r>
      <w:r w:rsidRPr="003A6D40">
        <w:rPr>
          <w:sz w:val="22"/>
          <w:szCs w:val="22"/>
        </w:rPr>
        <w:t>90</w:t>
      </w:r>
      <w:r w:rsidR="0089293B" w:rsidRPr="003A6D40">
        <w:rPr>
          <w:sz w:val="22"/>
          <w:szCs w:val="22"/>
        </w:rPr>
        <w:t>-</w:t>
      </w:r>
      <w:r w:rsidRPr="003A6D40">
        <w:rPr>
          <w:sz w:val="22"/>
          <w:szCs w:val="22"/>
        </w:rPr>
        <w:t xml:space="preserve">Day Notice of Right of Redemption’ to interested parties.  It is a prohibited practice for the tax sale buyer to serve the </w:t>
      </w:r>
      <w:r w:rsidR="00D359B9" w:rsidRPr="003A6D40">
        <w:rPr>
          <w:sz w:val="22"/>
          <w:szCs w:val="22"/>
        </w:rPr>
        <w:t>‘</w:t>
      </w:r>
      <w:r w:rsidRPr="003A6D40">
        <w:rPr>
          <w:sz w:val="22"/>
          <w:szCs w:val="22"/>
        </w:rPr>
        <w:t>90</w:t>
      </w:r>
      <w:r w:rsidR="0089293B" w:rsidRPr="003A6D40">
        <w:rPr>
          <w:sz w:val="22"/>
          <w:szCs w:val="22"/>
        </w:rPr>
        <w:t>-</w:t>
      </w:r>
      <w:r w:rsidRPr="003A6D40">
        <w:rPr>
          <w:sz w:val="22"/>
          <w:szCs w:val="22"/>
        </w:rPr>
        <w:t xml:space="preserve">Day Notice of Right Redemption’ to individuals if the tax sale has already been redeemed.  </w:t>
      </w:r>
    </w:p>
    <w:p w14:paraId="406F201A" w14:textId="77777777" w:rsidR="005039A4" w:rsidRPr="003A6D40" w:rsidRDefault="00091A8B" w:rsidP="00091A8B">
      <w:pPr>
        <w:rPr>
          <w:sz w:val="22"/>
          <w:szCs w:val="22"/>
        </w:rPr>
      </w:pPr>
      <w:r>
        <w:rPr>
          <w:sz w:val="22"/>
          <w:szCs w:val="22"/>
        </w:rPr>
        <w:t xml:space="preserve">      </w:t>
      </w:r>
      <w:r w:rsidR="00281BAC" w:rsidRPr="003A6D40">
        <w:rPr>
          <w:sz w:val="22"/>
          <w:szCs w:val="22"/>
        </w:rPr>
        <w:t>If the Tax S</w:t>
      </w:r>
      <w:r w:rsidR="005039A4" w:rsidRPr="003A6D40">
        <w:rPr>
          <w:sz w:val="22"/>
          <w:szCs w:val="22"/>
        </w:rPr>
        <w:t xml:space="preserve">ale Certificate of Purchase remains unredeemed after the statutory period, </w:t>
      </w:r>
      <w:r w:rsidR="0089293B" w:rsidRPr="003A6D40">
        <w:rPr>
          <w:sz w:val="22"/>
          <w:szCs w:val="22"/>
        </w:rPr>
        <w:t xml:space="preserve">as shown in items a and b, </w:t>
      </w:r>
      <w:r w:rsidR="005039A4" w:rsidRPr="003A6D40">
        <w:rPr>
          <w:sz w:val="22"/>
          <w:szCs w:val="22"/>
        </w:rPr>
        <w:t>the certificate holder may begin action to obtain a Tax Deed to the parcel.</w:t>
      </w:r>
    </w:p>
    <w:p w14:paraId="022F6EB9" w14:textId="77777777" w:rsidR="005039A4" w:rsidRPr="003A6D40" w:rsidRDefault="0089293B" w:rsidP="005039A4">
      <w:pPr>
        <w:pStyle w:val="ListParagraph"/>
        <w:numPr>
          <w:ilvl w:val="0"/>
          <w:numId w:val="12"/>
        </w:numPr>
        <w:rPr>
          <w:sz w:val="22"/>
          <w:szCs w:val="22"/>
        </w:rPr>
      </w:pPr>
      <w:r w:rsidRPr="003A6D40">
        <w:rPr>
          <w:sz w:val="22"/>
          <w:szCs w:val="22"/>
        </w:rPr>
        <w:t xml:space="preserve">For </w:t>
      </w:r>
      <w:r w:rsidR="005039A4" w:rsidRPr="003A6D40">
        <w:rPr>
          <w:sz w:val="22"/>
          <w:szCs w:val="22"/>
          <w:u w:val="single"/>
        </w:rPr>
        <w:t>Regular</w:t>
      </w:r>
      <w:r w:rsidR="005039A4" w:rsidRPr="003A6D40">
        <w:rPr>
          <w:sz w:val="22"/>
          <w:szCs w:val="22"/>
        </w:rPr>
        <w:t xml:space="preserve"> Tax Sale</w:t>
      </w:r>
      <w:r w:rsidR="006A51AD" w:rsidRPr="003A6D40">
        <w:rPr>
          <w:sz w:val="22"/>
          <w:szCs w:val="22"/>
        </w:rPr>
        <w:t xml:space="preserve"> parcels (only advertised once)</w:t>
      </w:r>
      <w:r w:rsidR="007B1FA2" w:rsidRPr="003A6D40">
        <w:rPr>
          <w:sz w:val="22"/>
          <w:szCs w:val="22"/>
        </w:rPr>
        <w:t xml:space="preserve">, </w:t>
      </w:r>
      <w:r w:rsidR="00383484" w:rsidRPr="003A6D40">
        <w:rPr>
          <w:sz w:val="22"/>
          <w:szCs w:val="22"/>
        </w:rPr>
        <w:t xml:space="preserve">the 90-day Notice of Expiration of Right of Redemption may be served by the certificate holder </w:t>
      </w:r>
      <w:r w:rsidR="00383484" w:rsidRPr="002F79AA">
        <w:rPr>
          <w:sz w:val="22"/>
          <w:szCs w:val="22"/>
        </w:rPr>
        <w:t>after one year</w:t>
      </w:r>
      <w:r w:rsidR="00383484" w:rsidRPr="003A6D40">
        <w:rPr>
          <w:sz w:val="22"/>
          <w:szCs w:val="22"/>
        </w:rPr>
        <w:t xml:space="preserve"> and nine months from the date of sale.  </w:t>
      </w:r>
    </w:p>
    <w:p w14:paraId="70B76A8C" w14:textId="77777777" w:rsidR="00065C61" w:rsidRDefault="00383484" w:rsidP="00383484">
      <w:pPr>
        <w:pStyle w:val="ListParagraph"/>
        <w:numPr>
          <w:ilvl w:val="0"/>
          <w:numId w:val="12"/>
        </w:numPr>
        <w:rPr>
          <w:sz w:val="22"/>
          <w:szCs w:val="22"/>
        </w:rPr>
      </w:pPr>
      <w:r w:rsidRPr="003A6D40">
        <w:rPr>
          <w:sz w:val="22"/>
          <w:szCs w:val="22"/>
        </w:rPr>
        <w:t xml:space="preserve">For </w:t>
      </w:r>
      <w:r w:rsidR="005039A4" w:rsidRPr="003A6D40">
        <w:rPr>
          <w:sz w:val="22"/>
          <w:szCs w:val="22"/>
          <w:u w:val="single"/>
        </w:rPr>
        <w:t>Public Bidder</w:t>
      </w:r>
      <w:r w:rsidR="005039A4" w:rsidRPr="003A6D40">
        <w:rPr>
          <w:sz w:val="22"/>
          <w:szCs w:val="22"/>
        </w:rPr>
        <w:t xml:space="preserve"> Tax Sale parcels </w:t>
      </w:r>
      <w:r w:rsidR="00882DC0" w:rsidRPr="003A6D40">
        <w:rPr>
          <w:sz w:val="22"/>
          <w:szCs w:val="22"/>
        </w:rPr>
        <w:t>(advertised</w:t>
      </w:r>
      <w:r w:rsidR="005039A4" w:rsidRPr="003A6D40">
        <w:rPr>
          <w:sz w:val="22"/>
          <w:szCs w:val="22"/>
        </w:rPr>
        <w:t xml:space="preserve"> consecutively mo</w:t>
      </w:r>
      <w:r w:rsidRPr="003A6D40">
        <w:rPr>
          <w:sz w:val="22"/>
          <w:szCs w:val="22"/>
        </w:rPr>
        <w:t xml:space="preserve">re than once), the 90-day    Notice of Expiration of Right of Redemption may be served by the certificate holder after nine months from the date of sale. </w:t>
      </w:r>
    </w:p>
    <w:p w14:paraId="477F77AB" w14:textId="77777777" w:rsidR="005039A4" w:rsidRPr="00065C61" w:rsidRDefault="00065C61" w:rsidP="00065C61">
      <w:pPr>
        <w:rPr>
          <w:sz w:val="22"/>
          <w:szCs w:val="22"/>
        </w:rPr>
      </w:pPr>
      <w:r>
        <w:rPr>
          <w:sz w:val="22"/>
          <w:szCs w:val="22"/>
        </w:rPr>
        <w:t xml:space="preserve">     </w:t>
      </w:r>
      <w:r w:rsidR="00383484" w:rsidRPr="00065C61">
        <w:rPr>
          <w:sz w:val="22"/>
          <w:szCs w:val="22"/>
        </w:rPr>
        <w:t xml:space="preserve"> Any certificate holder who serves said notice or similarly worded notice prior to the expiration of this period may be barred from future tax sales in Wayne County.  It is Wayne County’s intent to afford property owners with all of the rights and remedies of the Iowa statutes.</w:t>
      </w:r>
    </w:p>
    <w:p w14:paraId="001EC0CE" w14:textId="77777777" w:rsidR="00402612" w:rsidRPr="003A6D40" w:rsidRDefault="0072519F" w:rsidP="00402612">
      <w:pPr>
        <w:ind w:firstLine="360"/>
        <w:rPr>
          <w:rFonts w:eastAsiaTheme="minorHAnsi"/>
          <w:sz w:val="22"/>
          <w:szCs w:val="22"/>
        </w:rPr>
      </w:pPr>
      <w:r w:rsidRPr="003A6D40">
        <w:rPr>
          <w:sz w:val="22"/>
          <w:szCs w:val="22"/>
        </w:rPr>
        <w:t xml:space="preserve">   </w:t>
      </w:r>
      <w:r w:rsidR="002A532F" w:rsidRPr="003A6D40">
        <w:rPr>
          <w:sz w:val="22"/>
          <w:szCs w:val="22"/>
        </w:rPr>
        <w:t xml:space="preserve"> The 90-day Notice of Expiration of Right of Redemption must be served on all parties having an interest in the parcel; and, once served, an Affidavit of Service, with evidence of service, must be filed with the County Treasurer.</w:t>
      </w:r>
      <w:r w:rsidR="00B771D2">
        <w:rPr>
          <w:sz w:val="22"/>
          <w:szCs w:val="22"/>
        </w:rPr>
        <w:t xml:space="preserve">  </w:t>
      </w:r>
      <w:r w:rsidR="00402612" w:rsidRPr="003A6D40">
        <w:rPr>
          <w:rFonts w:eastAsiaTheme="minorHAnsi"/>
          <w:sz w:val="22"/>
          <w:szCs w:val="22"/>
        </w:rPr>
        <w:t xml:space="preserve">Please note changes to Iowa law concerning service of the 90-day Notice of Expiration of Right of Redemption. Service must be compliant with the law in effect at the time of the tax sale (regular </w:t>
      </w:r>
      <w:r w:rsidR="00DE615F" w:rsidRPr="003A6D40">
        <w:rPr>
          <w:rFonts w:eastAsiaTheme="minorHAnsi"/>
          <w:sz w:val="22"/>
          <w:szCs w:val="22"/>
        </w:rPr>
        <w:t>or adjourned</w:t>
      </w:r>
      <w:r w:rsidR="00402612" w:rsidRPr="003A6D40">
        <w:rPr>
          <w:rFonts w:eastAsiaTheme="minorHAnsi"/>
          <w:sz w:val="22"/>
          <w:szCs w:val="22"/>
        </w:rPr>
        <w:t>).</w:t>
      </w:r>
    </w:p>
    <w:p w14:paraId="36D73E9B" w14:textId="77777777" w:rsidR="00402612" w:rsidRPr="003A6D40" w:rsidRDefault="00091A8B" w:rsidP="00091A8B">
      <w:pPr>
        <w:autoSpaceDE w:val="0"/>
        <w:autoSpaceDN w:val="0"/>
        <w:adjustRightInd w:val="0"/>
        <w:rPr>
          <w:rFonts w:eastAsiaTheme="minorHAnsi"/>
          <w:sz w:val="22"/>
          <w:szCs w:val="22"/>
        </w:rPr>
      </w:pPr>
      <w:r w:rsidRPr="00065C61">
        <w:rPr>
          <w:rFonts w:eastAsiaTheme="minorHAnsi"/>
          <w:sz w:val="22"/>
          <w:szCs w:val="22"/>
        </w:rPr>
        <w:t xml:space="preserve">      </w:t>
      </w:r>
      <w:r w:rsidR="00402612" w:rsidRPr="00065C61">
        <w:rPr>
          <w:rFonts w:eastAsiaTheme="minorHAnsi"/>
          <w:sz w:val="22"/>
          <w:szCs w:val="22"/>
          <w:u w:val="single"/>
        </w:rPr>
        <w:t>Tax Sale Certificates purchased on or after July 1, 2012</w:t>
      </w:r>
      <w:r w:rsidR="00402612" w:rsidRPr="003A6D40">
        <w:rPr>
          <w:rFonts w:eastAsiaTheme="minorHAnsi"/>
          <w:sz w:val="22"/>
          <w:szCs w:val="22"/>
        </w:rPr>
        <w:t>, the 90-day Notice</w:t>
      </w:r>
      <w:r w:rsidR="00B771D2">
        <w:rPr>
          <w:rFonts w:eastAsiaTheme="minorHAnsi"/>
          <w:sz w:val="22"/>
          <w:szCs w:val="22"/>
        </w:rPr>
        <w:t xml:space="preserve"> </w:t>
      </w:r>
      <w:r w:rsidR="00402612" w:rsidRPr="003A6D40">
        <w:rPr>
          <w:rFonts w:eastAsiaTheme="minorHAnsi"/>
          <w:sz w:val="22"/>
          <w:szCs w:val="22"/>
        </w:rPr>
        <w:t xml:space="preserve">of Expiration of Right of Redemption shall be served by both certified mail and regular mail service upon the title holder(s) of </w:t>
      </w:r>
      <w:r w:rsidR="00402612" w:rsidRPr="003A6D40">
        <w:rPr>
          <w:rFonts w:eastAsiaTheme="minorHAnsi"/>
          <w:sz w:val="22"/>
          <w:szCs w:val="22"/>
        </w:rPr>
        <w:lastRenderedPageBreak/>
        <w:t>record, the person(s) in possession, and all other persons having an interest of record, including any city where the parcel is situated, to the person’s last known address.</w:t>
      </w:r>
    </w:p>
    <w:p w14:paraId="7A899ABF" w14:textId="77777777" w:rsidR="002A532F" w:rsidRPr="003A6D40" w:rsidRDefault="00091A8B" w:rsidP="002A532F">
      <w:pPr>
        <w:autoSpaceDE w:val="0"/>
        <w:autoSpaceDN w:val="0"/>
        <w:adjustRightInd w:val="0"/>
        <w:rPr>
          <w:rFonts w:eastAsiaTheme="minorHAnsi"/>
          <w:sz w:val="22"/>
          <w:szCs w:val="22"/>
        </w:rPr>
      </w:pPr>
      <w:r>
        <w:rPr>
          <w:rFonts w:eastAsiaTheme="minorHAnsi"/>
          <w:sz w:val="22"/>
          <w:szCs w:val="22"/>
        </w:rPr>
        <w:t xml:space="preserve">      </w:t>
      </w:r>
      <w:r w:rsidR="002A532F" w:rsidRPr="003A6D40">
        <w:rPr>
          <w:rFonts w:eastAsiaTheme="minorHAnsi"/>
          <w:sz w:val="22"/>
          <w:szCs w:val="22"/>
        </w:rPr>
        <w:t>The certificate holder is responsible for determining the status of a tax sale certificate</w:t>
      </w:r>
      <w:r w:rsidR="004A674D">
        <w:rPr>
          <w:rFonts w:eastAsiaTheme="minorHAnsi"/>
          <w:sz w:val="22"/>
          <w:szCs w:val="22"/>
        </w:rPr>
        <w:t xml:space="preserve"> </w:t>
      </w:r>
      <w:r w:rsidR="002A532F" w:rsidRPr="003A6D40">
        <w:rPr>
          <w:rFonts w:eastAsiaTheme="minorHAnsi"/>
          <w:sz w:val="22"/>
          <w:szCs w:val="22"/>
        </w:rPr>
        <w:t>before serving the 90-day Notice of Right of Redemption to interested parties. The</w:t>
      </w:r>
      <w:r w:rsidR="00402612" w:rsidRPr="003A6D40">
        <w:rPr>
          <w:rFonts w:eastAsiaTheme="minorHAnsi"/>
          <w:sz w:val="22"/>
          <w:szCs w:val="22"/>
        </w:rPr>
        <w:t xml:space="preserve"> </w:t>
      </w:r>
      <w:r w:rsidR="008D4215" w:rsidRPr="003A6D40">
        <w:rPr>
          <w:rFonts w:eastAsiaTheme="minorHAnsi"/>
          <w:sz w:val="22"/>
          <w:szCs w:val="22"/>
        </w:rPr>
        <w:t xml:space="preserve">Wayne </w:t>
      </w:r>
      <w:r w:rsidR="002A532F" w:rsidRPr="003A6D40">
        <w:rPr>
          <w:rFonts w:eastAsiaTheme="minorHAnsi"/>
          <w:sz w:val="22"/>
          <w:szCs w:val="22"/>
        </w:rPr>
        <w:t>County Treasurer’s office will not notify certificate holders when such action can be initiated. The W</w:t>
      </w:r>
      <w:r w:rsidR="008D4215" w:rsidRPr="003A6D40">
        <w:rPr>
          <w:rFonts w:eastAsiaTheme="minorHAnsi"/>
          <w:sz w:val="22"/>
          <w:szCs w:val="22"/>
        </w:rPr>
        <w:t>ayne</w:t>
      </w:r>
      <w:r w:rsidR="002A532F" w:rsidRPr="003A6D40">
        <w:rPr>
          <w:rFonts w:eastAsiaTheme="minorHAnsi"/>
          <w:sz w:val="22"/>
          <w:szCs w:val="22"/>
        </w:rPr>
        <w:t xml:space="preserve"> County Treasurer’s staff will not assist in completing the 90-day Notice of Expiration of Right of Redemption. The County Treasurer is not responsible to verify that all parties of record have been properly served. It is strongly recommended that certificate holders retain legal counsel to complete this process.</w:t>
      </w:r>
    </w:p>
    <w:p w14:paraId="0C0282D5" w14:textId="77777777" w:rsidR="002A532F" w:rsidRPr="003A6D40" w:rsidRDefault="00091A8B" w:rsidP="00091A8B">
      <w:pPr>
        <w:autoSpaceDE w:val="0"/>
        <w:autoSpaceDN w:val="0"/>
        <w:adjustRightInd w:val="0"/>
        <w:rPr>
          <w:rFonts w:eastAsiaTheme="minorHAnsi"/>
          <w:sz w:val="22"/>
          <w:szCs w:val="22"/>
        </w:rPr>
      </w:pPr>
      <w:r>
        <w:rPr>
          <w:rFonts w:eastAsiaTheme="minorHAnsi"/>
          <w:sz w:val="22"/>
          <w:szCs w:val="22"/>
        </w:rPr>
        <w:t xml:space="preserve">      </w:t>
      </w:r>
      <w:r w:rsidR="002A532F" w:rsidRPr="003A6D40">
        <w:rPr>
          <w:rFonts w:eastAsiaTheme="minorHAnsi"/>
          <w:sz w:val="22"/>
          <w:szCs w:val="22"/>
        </w:rPr>
        <w:t>Holders of certificates for real estate with a mobile/manufactured home are strongly urged to research the title to the home to ensure that there are no outstanding liens noted thereon.</w:t>
      </w:r>
    </w:p>
    <w:p w14:paraId="5761D927" w14:textId="77777777" w:rsidR="002A532F" w:rsidRPr="003A6D40" w:rsidRDefault="002A532F" w:rsidP="002A532F">
      <w:pPr>
        <w:autoSpaceDE w:val="0"/>
        <w:autoSpaceDN w:val="0"/>
        <w:adjustRightInd w:val="0"/>
        <w:ind w:left="360"/>
        <w:rPr>
          <w:rFonts w:eastAsiaTheme="minorHAnsi"/>
          <w:sz w:val="22"/>
          <w:szCs w:val="22"/>
        </w:rPr>
      </w:pPr>
    </w:p>
    <w:p w14:paraId="5FD49AB6" w14:textId="77777777" w:rsidR="00A57151" w:rsidRPr="003A6D40" w:rsidRDefault="00A57151" w:rsidP="00A57151">
      <w:pPr>
        <w:rPr>
          <w:b/>
          <w:sz w:val="22"/>
          <w:szCs w:val="22"/>
          <w:u w:val="single"/>
        </w:rPr>
      </w:pPr>
      <w:r w:rsidRPr="003A6D40">
        <w:rPr>
          <w:b/>
          <w:sz w:val="22"/>
          <w:szCs w:val="22"/>
          <w:u w:val="single"/>
        </w:rPr>
        <w:t>Statement of Costs</w:t>
      </w:r>
    </w:p>
    <w:p w14:paraId="7A402762" w14:textId="77777777" w:rsidR="008E53EB" w:rsidRPr="003A6D40" w:rsidRDefault="00091A8B" w:rsidP="00091A8B">
      <w:pPr>
        <w:autoSpaceDE w:val="0"/>
        <w:autoSpaceDN w:val="0"/>
        <w:adjustRightInd w:val="0"/>
        <w:rPr>
          <w:rFonts w:eastAsiaTheme="minorHAnsi"/>
          <w:sz w:val="22"/>
          <w:szCs w:val="22"/>
        </w:rPr>
      </w:pPr>
      <w:r>
        <w:rPr>
          <w:rFonts w:eastAsiaTheme="minorHAnsi"/>
          <w:sz w:val="22"/>
          <w:szCs w:val="22"/>
        </w:rPr>
        <w:t xml:space="preserve">      </w:t>
      </w:r>
      <w:r w:rsidR="008E53EB" w:rsidRPr="003A6D40">
        <w:rPr>
          <w:rFonts w:eastAsiaTheme="minorHAnsi"/>
          <w:sz w:val="22"/>
          <w:szCs w:val="22"/>
        </w:rPr>
        <w:t>The cost of serving the notice, including the cost of sending certified mail notices, and</w:t>
      </w:r>
      <w:r w:rsidR="00B771D2">
        <w:rPr>
          <w:rFonts w:eastAsiaTheme="minorHAnsi"/>
          <w:sz w:val="22"/>
          <w:szCs w:val="22"/>
        </w:rPr>
        <w:t xml:space="preserve"> </w:t>
      </w:r>
      <w:r w:rsidR="008E53EB" w:rsidRPr="003A6D40">
        <w:rPr>
          <w:rFonts w:eastAsiaTheme="minorHAnsi"/>
          <w:sz w:val="22"/>
          <w:szCs w:val="22"/>
        </w:rPr>
        <w:t>the cost of publication under section 447.10 of the Code of Iowa, if publication is required, shall be added to the amount necessary to redeem. The cost of a record search, not to exceed $300.00, shall also be added to the amount necessary to redeem if the search is performed by an abstracter who is an active participant in the title guaranty program under section 16.91 of the Code of Iowa or by an attorney licensed to practice law in the state of Iowa.</w:t>
      </w:r>
      <w:r w:rsidR="0018590B" w:rsidRPr="003A6D40">
        <w:rPr>
          <w:rFonts w:eastAsiaTheme="minorHAnsi"/>
          <w:sz w:val="22"/>
          <w:szCs w:val="22"/>
        </w:rPr>
        <w:t xml:space="preserve"> Costs will not be posted or added to the amount necessary to redeem until the County Treasurer receives the proof of service and statement of costs. By statute, costs cannot be filed with the County Treasurer prior to the filing of the 90-day Notice of Expiration of Right of Redemption Affidavit of Service. Service is completed when the certificate holder files the 90-day Notice of Expiration of Right of Redemption Affidavit of Service with the County Treasurer.</w:t>
      </w:r>
    </w:p>
    <w:p w14:paraId="0A33D0B1" w14:textId="77777777" w:rsidR="005039A4" w:rsidRPr="003A6D40" w:rsidRDefault="005039A4" w:rsidP="005039A4">
      <w:pPr>
        <w:ind w:left="360"/>
        <w:rPr>
          <w:sz w:val="22"/>
          <w:szCs w:val="22"/>
        </w:rPr>
      </w:pPr>
    </w:p>
    <w:p w14:paraId="00D9D3F9" w14:textId="77777777" w:rsidR="00A57151" w:rsidRPr="003A6D40" w:rsidRDefault="00A57151" w:rsidP="00A57151">
      <w:pPr>
        <w:rPr>
          <w:b/>
          <w:sz w:val="22"/>
          <w:szCs w:val="22"/>
          <w:u w:val="single"/>
        </w:rPr>
      </w:pPr>
      <w:r w:rsidRPr="003A6D40">
        <w:rPr>
          <w:b/>
          <w:sz w:val="22"/>
          <w:szCs w:val="22"/>
          <w:u w:val="single"/>
        </w:rPr>
        <w:t>Tax Sale Deed</w:t>
      </w:r>
      <w:r w:rsidR="00AA5FBD" w:rsidRPr="003A6D40">
        <w:rPr>
          <w:b/>
          <w:sz w:val="22"/>
          <w:szCs w:val="22"/>
          <w:u w:val="single"/>
        </w:rPr>
        <w:t xml:space="preserve"> Issuance</w:t>
      </w:r>
    </w:p>
    <w:p w14:paraId="3FA59760" w14:textId="77777777" w:rsidR="00A57151" w:rsidRPr="003A6D40" w:rsidRDefault="00091A8B" w:rsidP="00091A8B">
      <w:pPr>
        <w:rPr>
          <w:sz w:val="22"/>
          <w:szCs w:val="22"/>
        </w:rPr>
      </w:pPr>
      <w:r>
        <w:rPr>
          <w:sz w:val="22"/>
          <w:szCs w:val="22"/>
        </w:rPr>
        <w:t xml:space="preserve">      </w:t>
      </w:r>
      <w:r w:rsidR="00A57151" w:rsidRPr="003A6D40">
        <w:rPr>
          <w:sz w:val="22"/>
          <w:szCs w:val="22"/>
        </w:rPr>
        <w:t xml:space="preserve">The Tax Deed conveys right, title, and interest in the property.  Should a parcel not be redeemed within ninety days following the filing of the Affidavit of Services pursuant to Iowa law, a Tax Deed will be issued upon the request of the certificate holder.  Tax Deeds </w:t>
      </w:r>
      <w:r w:rsidR="00C44011">
        <w:rPr>
          <w:sz w:val="22"/>
          <w:szCs w:val="22"/>
        </w:rPr>
        <w:t>may</w:t>
      </w:r>
      <w:r w:rsidR="00A57151" w:rsidRPr="003A6D40">
        <w:rPr>
          <w:sz w:val="22"/>
          <w:szCs w:val="22"/>
        </w:rPr>
        <w:t xml:space="preserve"> be issued independently for each tax sale certificate that qualifies.  The tax sale certificate holder is required to return the certificate of purchase</w:t>
      </w:r>
      <w:r w:rsidR="00065C61">
        <w:rPr>
          <w:sz w:val="22"/>
          <w:szCs w:val="22"/>
        </w:rPr>
        <w:t>,</w:t>
      </w:r>
      <w:r w:rsidR="00C44011">
        <w:rPr>
          <w:sz w:val="22"/>
          <w:szCs w:val="22"/>
        </w:rPr>
        <w:t xml:space="preserve"> if holding the original</w:t>
      </w:r>
      <w:r w:rsidR="00A57151" w:rsidRPr="003A6D40">
        <w:rPr>
          <w:sz w:val="22"/>
          <w:szCs w:val="22"/>
        </w:rPr>
        <w:t xml:space="preserve"> and remit the appropriate deed issuance fee and recording fee to the Wayne County Treasurer within ninety calendar days after the redemption period expires.   The deed issuance fee is $25.00.  The recording fee is variable and will be determined at the time a deed is requested and made payable to the Wayne County Recorder.  Upon receipt of the tax sale certificate, deed issuance and recording fees, the Treasurer will record the deed with the Wayne County Recorder prior to delivering the deed to the purchaser.  After the deed is recorded, the deed holder may file an Affidavit by Tax-Title Holder with the County Recorder.  Contact your legal </w:t>
      </w:r>
      <w:r w:rsidR="00882DC0" w:rsidRPr="003A6D40">
        <w:rPr>
          <w:sz w:val="22"/>
          <w:szCs w:val="22"/>
        </w:rPr>
        <w:t>counsel</w:t>
      </w:r>
      <w:r w:rsidR="00A57151" w:rsidRPr="003A6D40">
        <w:rPr>
          <w:sz w:val="22"/>
          <w:szCs w:val="22"/>
        </w:rPr>
        <w:t xml:space="preserve"> for procedures and to obtain this form.</w:t>
      </w:r>
    </w:p>
    <w:p w14:paraId="4EAD2640" w14:textId="77777777" w:rsidR="00AA5FBD" w:rsidRPr="003A6D40" w:rsidRDefault="00AA5FBD" w:rsidP="00A57151">
      <w:pPr>
        <w:ind w:left="360"/>
        <w:rPr>
          <w:sz w:val="22"/>
          <w:szCs w:val="22"/>
        </w:rPr>
      </w:pPr>
    </w:p>
    <w:p w14:paraId="63A14B86" w14:textId="77777777" w:rsidR="005039A4" w:rsidRPr="003A6D40" w:rsidRDefault="00AA5FBD" w:rsidP="005039A4">
      <w:pPr>
        <w:ind w:left="360" w:hanging="360"/>
        <w:rPr>
          <w:b/>
          <w:sz w:val="22"/>
          <w:szCs w:val="22"/>
          <w:u w:val="single"/>
        </w:rPr>
      </w:pPr>
      <w:r w:rsidRPr="003A6D40">
        <w:rPr>
          <w:b/>
          <w:sz w:val="22"/>
          <w:szCs w:val="22"/>
          <w:u w:val="single"/>
        </w:rPr>
        <w:t>Cancellation of Tax Sale Certificates</w:t>
      </w:r>
    </w:p>
    <w:p w14:paraId="3DDB518F" w14:textId="77777777" w:rsidR="00AA5FBD" w:rsidRPr="003A6D40" w:rsidRDefault="0018590B" w:rsidP="002B5869">
      <w:pPr>
        <w:ind w:left="360"/>
        <w:rPr>
          <w:sz w:val="22"/>
          <w:szCs w:val="22"/>
          <w:u w:val="single"/>
        </w:rPr>
      </w:pPr>
      <w:r w:rsidRPr="003A6D40">
        <w:rPr>
          <w:sz w:val="22"/>
          <w:szCs w:val="22"/>
          <w:u w:val="single"/>
        </w:rPr>
        <w:t>Failure to file 90-</w:t>
      </w:r>
      <w:r w:rsidR="00AA5FBD" w:rsidRPr="003A6D40">
        <w:rPr>
          <w:sz w:val="22"/>
          <w:szCs w:val="22"/>
          <w:u w:val="single"/>
        </w:rPr>
        <w:t>day Notice of Expiration of the Right of Redemption Affidavit</w:t>
      </w:r>
    </w:p>
    <w:p w14:paraId="21D4BAC9" w14:textId="77777777" w:rsidR="00AA5FBD" w:rsidRPr="003A6D40" w:rsidRDefault="00AA5FBD" w:rsidP="002B5869">
      <w:pPr>
        <w:autoSpaceDE w:val="0"/>
        <w:autoSpaceDN w:val="0"/>
        <w:adjustRightInd w:val="0"/>
        <w:ind w:left="720"/>
        <w:rPr>
          <w:rFonts w:eastAsiaTheme="minorHAnsi"/>
          <w:sz w:val="22"/>
          <w:szCs w:val="22"/>
        </w:rPr>
      </w:pPr>
      <w:r w:rsidRPr="003A6D40">
        <w:rPr>
          <w:sz w:val="22"/>
          <w:szCs w:val="22"/>
        </w:rPr>
        <w:t>If three years have elapsed from the date of the sale, the certificate has not been redeemed, and the 90-Day Notice of Expiration of Right of Redemption Affidavit of Service has not been filed with the County Treasurer, the County Treasurer will cancel the tax sale certificate. In this instance, the tax sale certificate holder is not entitled to a refund.</w:t>
      </w:r>
      <w:r w:rsidRPr="003A6D40">
        <w:rPr>
          <w:rFonts w:ascii="Arial" w:eastAsiaTheme="minorHAnsi" w:hAnsi="Arial" w:cs="Arial"/>
          <w:sz w:val="22"/>
          <w:szCs w:val="22"/>
        </w:rPr>
        <w:t xml:space="preserve"> </w:t>
      </w:r>
      <w:r w:rsidRPr="003A6D40">
        <w:rPr>
          <w:rFonts w:eastAsiaTheme="minorHAnsi"/>
          <w:sz w:val="22"/>
          <w:szCs w:val="22"/>
        </w:rPr>
        <w:t>However, if the filing of the affidavit of service is stayed by operation of law, the time period for the filing of the affidavit shall not expire until the later of six months after the stay has been lifted or three years from the time of the tax sale.</w:t>
      </w:r>
    </w:p>
    <w:p w14:paraId="790E70B5" w14:textId="77777777" w:rsidR="00281BAC" w:rsidRPr="003A6D40" w:rsidRDefault="009474E8" w:rsidP="009474E8">
      <w:pPr>
        <w:autoSpaceDE w:val="0"/>
        <w:autoSpaceDN w:val="0"/>
        <w:adjustRightInd w:val="0"/>
        <w:rPr>
          <w:rFonts w:eastAsiaTheme="minorHAnsi"/>
          <w:sz w:val="22"/>
          <w:szCs w:val="22"/>
        </w:rPr>
      </w:pPr>
      <w:r w:rsidRPr="003A6D40">
        <w:rPr>
          <w:rFonts w:eastAsiaTheme="minorHAnsi"/>
          <w:sz w:val="22"/>
          <w:szCs w:val="22"/>
        </w:rPr>
        <w:t xml:space="preserve">   </w:t>
      </w:r>
    </w:p>
    <w:p w14:paraId="3A06B8BB" w14:textId="77777777" w:rsidR="00AA5FBD" w:rsidRPr="003A6D40" w:rsidRDefault="009474E8" w:rsidP="009474E8">
      <w:pPr>
        <w:autoSpaceDE w:val="0"/>
        <w:autoSpaceDN w:val="0"/>
        <w:adjustRightInd w:val="0"/>
        <w:rPr>
          <w:rFonts w:eastAsiaTheme="minorHAnsi"/>
          <w:sz w:val="22"/>
          <w:szCs w:val="22"/>
          <w:u w:val="single"/>
        </w:rPr>
      </w:pPr>
      <w:r w:rsidRPr="003A6D40">
        <w:rPr>
          <w:rFonts w:eastAsiaTheme="minorHAnsi"/>
          <w:sz w:val="22"/>
          <w:szCs w:val="22"/>
        </w:rPr>
        <w:t xml:space="preserve"> </w:t>
      </w:r>
      <w:r w:rsidR="00281BAC" w:rsidRPr="003A6D40">
        <w:rPr>
          <w:rFonts w:eastAsiaTheme="minorHAnsi"/>
          <w:sz w:val="22"/>
          <w:szCs w:val="22"/>
        </w:rPr>
        <w:t xml:space="preserve">  </w:t>
      </w:r>
      <w:r w:rsidRPr="003A6D40">
        <w:rPr>
          <w:rFonts w:eastAsiaTheme="minorHAnsi"/>
          <w:sz w:val="22"/>
          <w:szCs w:val="22"/>
        </w:rPr>
        <w:t xml:space="preserve">  </w:t>
      </w:r>
      <w:r w:rsidR="00AA5FBD" w:rsidRPr="003A6D40">
        <w:rPr>
          <w:rFonts w:eastAsiaTheme="minorHAnsi"/>
          <w:sz w:val="22"/>
          <w:szCs w:val="22"/>
          <w:u w:val="single"/>
        </w:rPr>
        <w:t>Failure to Request Tax Deed</w:t>
      </w:r>
    </w:p>
    <w:p w14:paraId="2EE9A3D8" w14:textId="77777777" w:rsidR="00AA5FBD" w:rsidRPr="003A6D40" w:rsidRDefault="00AA5FBD" w:rsidP="002B5869">
      <w:pPr>
        <w:autoSpaceDE w:val="0"/>
        <w:autoSpaceDN w:val="0"/>
        <w:adjustRightInd w:val="0"/>
        <w:ind w:left="720"/>
        <w:rPr>
          <w:rFonts w:eastAsiaTheme="minorHAnsi"/>
          <w:sz w:val="22"/>
          <w:szCs w:val="22"/>
        </w:rPr>
      </w:pPr>
      <w:r w:rsidRPr="003A6D40">
        <w:rPr>
          <w:rFonts w:eastAsiaTheme="minorHAnsi"/>
          <w:sz w:val="22"/>
          <w:szCs w:val="22"/>
        </w:rPr>
        <w:t>After the redemption period has expired, the tax sale certificate holder must return the Certificate of Purchase</w:t>
      </w:r>
      <w:r w:rsidR="00065C61">
        <w:rPr>
          <w:rFonts w:eastAsiaTheme="minorHAnsi"/>
          <w:sz w:val="22"/>
          <w:szCs w:val="22"/>
        </w:rPr>
        <w:t>,</w:t>
      </w:r>
      <w:r w:rsidR="00C44011">
        <w:rPr>
          <w:rFonts w:eastAsiaTheme="minorHAnsi"/>
          <w:sz w:val="22"/>
          <w:szCs w:val="22"/>
        </w:rPr>
        <w:t xml:space="preserve"> if holds the original</w:t>
      </w:r>
      <w:r w:rsidRPr="003A6D40">
        <w:rPr>
          <w:rFonts w:eastAsiaTheme="minorHAnsi"/>
          <w:sz w:val="22"/>
          <w:szCs w:val="22"/>
        </w:rPr>
        <w:t xml:space="preserve"> and remit the appropriate deed issuance and recording fees to the County Treasurer prior to the close of business on the </w:t>
      </w:r>
      <w:r w:rsidR="00D755F8" w:rsidRPr="003A6D40">
        <w:rPr>
          <w:rFonts w:eastAsiaTheme="minorHAnsi"/>
          <w:sz w:val="22"/>
          <w:szCs w:val="22"/>
        </w:rPr>
        <w:t xml:space="preserve">ninetieth day from the date of </w:t>
      </w:r>
      <w:r w:rsidR="00D755F8" w:rsidRPr="003A6D40">
        <w:rPr>
          <w:rFonts w:eastAsiaTheme="minorHAnsi"/>
          <w:sz w:val="22"/>
          <w:szCs w:val="22"/>
        </w:rPr>
        <w:lastRenderedPageBreak/>
        <w:t>completed service pursuant to Iowa law.  Failure to comply will result in cancellation of the certificate of purchase, and the certificate holder is no</w:t>
      </w:r>
      <w:r w:rsidR="00604B57" w:rsidRPr="003A6D40">
        <w:rPr>
          <w:rFonts w:eastAsiaTheme="minorHAnsi"/>
          <w:sz w:val="22"/>
          <w:szCs w:val="22"/>
        </w:rPr>
        <w:t>t</w:t>
      </w:r>
      <w:r w:rsidR="00D755F8" w:rsidRPr="003A6D40">
        <w:rPr>
          <w:rFonts w:eastAsiaTheme="minorHAnsi"/>
          <w:sz w:val="22"/>
          <w:szCs w:val="22"/>
        </w:rPr>
        <w:t xml:space="preserve"> entitled to a refund.</w:t>
      </w:r>
    </w:p>
    <w:p w14:paraId="543F5B00" w14:textId="77777777" w:rsidR="00172F15" w:rsidRPr="003A6D40" w:rsidRDefault="00172F15" w:rsidP="002B5869">
      <w:pPr>
        <w:autoSpaceDE w:val="0"/>
        <w:autoSpaceDN w:val="0"/>
        <w:adjustRightInd w:val="0"/>
        <w:ind w:left="720"/>
        <w:rPr>
          <w:rFonts w:eastAsiaTheme="minorHAnsi"/>
          <w:sz w:val="22"/>
          <w:szCs w:val="22"/>
        </w:rPr>
      </w:pPr>
    </w:p>
    <w:p w14:paraId="1D92FE6C" w14:textId="77777777" w:rsidR="00C56811" w:rsidRPr="003A6D40" w:rsidRDefault="00C56811" w:rsidP="000C6B27">
      <w:pPr>
        <w:rPr>
          <w:b/>
          <w:sz w:val="22"/>
          <w:szCs w:val="22"/>
          <w:u w:val="single"/>
        </w:rPr>
      </w:pPr>
      <w:r w:rsidRPr="003A6D40">
        <w:rPr>
          <w:b/>
          <w:sz w:val="22"/>
          <w:szCs w:val="22"/>
          <w:u w:val="single"/>
        </w:rPr>
        <w:t>Redemption</w:t>
      </w:r>
      <w:r w:rsidR="0018590B" w:rsidRPr="003A6D40">
        <w:rPr>
          <w:b/>
          <w:sz w:val="22"/>
          <w:szCs w:val="22"/>
          <w:u w:val="single"/>
        </w:rPr>
        <w:t>s</w:t>
      </w:r>
    </w:p>
    <w:p w14:paraId="2B372C88" w14:textId="77777777" w:rsidR="00C56811" w:rsidRPr="003A6D40" w:rsidRDefault="00091A8B" w:rsidP="00091A8B">
      <w:pPr>
        <w:rPr>
          <w:sz w:val="22"/>
          <w:szCs w:val="22"/>
        </w:rPr>
      </w:pPr>
      <w:r>
        <w:rPr>
          <w:sz w:val="22"/>
          <w:szCs w:val="22"/>
        </w:rPr>
        <w:t xml:space="preserve">      </w:t>
      </w:r>
      <w:r w:rsidR="000F1B6C" w:rsidRPr="003A6D40">
        <w:rPr>
          <w:sz w:val="22"/>
          <w:szCs w:val="22"/>
        </w:rPr>
        <w:t>Redemption</w:t>
      </w:r>
      <w:r w:rsidR="0018590B" w:rsidRPr="003A6D40">
        <w:rPr>
          <w:sz w:val="22"/>
          <w:szCs w:val="22"/>
        </w:rPr>
        <w:t xml:space="preserve"> will not be processed unless tax sale redemption fees are received by the County Treasurer prior to the close of business on the ninetieth day from the date of completed service pursuant to Iowa law.  </w:t>
      </w:r>
      <w:r w:rsidR="00C56811" w:rsidRPr="003A6D40">
        <w:rPr>
          <w:sz w:val="22"/>
          <w:szCs w:val="22"/>
        </w:rPr>
        <w:t>A redeemed tax sale will include the following:</w:t>
      </w:r>
    </w:p>
    <w:p w14:paraId="7EB43931" w14:textId="77777777" w:rsidR="00C56811" w:rsidRPr="003A6D40" w:rsidRDefault="00C56811" w:rsidP="0034421D">
      <w:pPr>
        <w:pStyle w:val="ListParagraph"/>
        <w:numPr>
          <w:ilvl w:val="0"/>
          <w:numId w:val="15"/>
        </w:numPr>
        <w:rPr>
          <w:sz w:val="22"/>
          <w:szCs w:val="22"/>
        </w:rPr>
      </w:pPr>
      <w:r w:rsidRPr="003A6D40">
        <w:rPr>
          <w:sz w:val="22"/>
          <w:szCs w:val="22"/>
        </w:rPr>
        <w:t>The original tax sale amount, including the $20.00 certificate fee paid by the</w:t>
      </w:r>
      <w:r w:rsidR="00B771D2">
        <w:rPr>
          <w:sz w:val="22"/>
          <w:szCs w:val="22"/>
        </w:rPr>
        <w:t xml:space="preserve"> </w:t>
      </w:r>
    </w:p>
    <w:p w14:paraId="6302FA32" w14:textId="77777777" w:rsidR="00C56811" w:rsidRPr="003A6D40" w:rsidRDefault="00C56811" w:rsidP="00C56811">
      <w:pPr>
        <w:ind w:left="360"/>
        <w:rPr>
          <w:sz w:val="22"/>
          <w:szCs w:val="22"/>
        </w:rPr>
      </w:pPr>
      <w:r w:rsidRPr="003A6D40">
        <w:rPr>
          <w:sz w:val="22"/>
          <w:szCs w:val="22"/>
        </w:rPr>
        <w:tab/>
      </w:r>
      <w:r w:rsidR="000F1B6C" w:rsidRPr="003A6D40">
        <w:rPr>
          <w:sz w:val="22"/>
          <w:szCs w:val="22"/>
        </w:rPr>
        <w:t>Certificate</w:t>
      </w:r>
      <w:r w:rsidR="009177FF" w:rsidRPr="003A6D40">
        <w:rPr>
          <w:sz w:val="22"/>
          <w:szCs w:val="22"/>
        </w:rPr>
        <w:t xml:space="preserve"> holder</w:t>
      </w:r>
      <w:r w:rsidRPr="003A6D40">
        <w:rPr>
          <w:sz w:val="22"/>
          <w:szCs w:val="22"/>
        </w:rPr>
        <w:t xml:space="preserve"> at time </w:t>
      </w:r>
      <w:r w:rsidR="00882DC0" w:rsidRPr="003A6D40">
        <w:rPr>
          <w:sz w:val="22"/>
          <w:szCs w:val="22"/>
        </w:rPr>
        <w:t>of the</w:t>
      </w:r>
      <w:r w:rsidR="004A2C16" w:rsidRPr="003A6D40">
        <w:rPr>
          <w:sz w:val="22"/>
          <w:szCs w:val="22"/>
        </w:rPr>
        <w:t xml:space="preserve"> </w:t>
      </w:r>
      <w:r w:rsidRPr="003A6D40">
        <w:rPr>
          <w:sz w:val="22"/>
          <w:szCs w:val="22"/>
        </w:rPr>
        <w:t xml:space="preserve">sale.                                      </w:t>
      </w:r>
    </w:p>
    <w:p w14:paraId="04453180" w14:textId="77777777" w:rsidR="00C56811" w:rsidRPr="003A6D40" w:rsidRDefault="00C56811" w:rsidP="00946FF2">
      <w:pPr>
        <w:pStyle w:val="ListParagraph"/>
        <w:numPr>
          <w:ilvl w:val="0"/>
          <w:numId w:val="7"/>
        </w:numPr>
        <w:rPr>
          <w:sz w:val="22"/>
          <w:szCs w:val="22"/>
        </w:rPr>
      </w:pPr>
      <w:r w:rsidRPr="003A6D40">
        <w:rPr>
          <w:sz w:val="22"/>
          <w:szCs w:val="22"/>
        </w:rPr>
        <w:t xml:space="preserve">Interest in the amount of 2% per month, beginning with the month of the sale to </w:t>
      </w:r>
      <w:r w:rsidRPr="003A6D40">
        <w:rPr>
          <w:sz w:val="22"/>
          <w:szCs w:val="22"/>
        </w:rPr>
        <w:tab/>
      </w:r>
    </w:p>
    <w:p w14:paraId="6D88AD1A" w14:textId="77777777" w:rsidR="00C56811" w:rsidRPr="003A6D40" w:rsidRDefault="00C56811" w:rsidP="00C56811">
      <w:pPr>
        <w:ind w:left="360"/>
        <w:rPr>
          <w:sz w:val="22"/>
          <w:szCs w:val="22"/>
        </w:rPr>
      </w:pPr>
      <w:r w:rsidRPr="003A6D40">
        <w:rPr>
          <w:sz w:val="22"/>
          <w:szCs w:val="22"/>
        </w:rPr>
        <w:t xml:space="preserve">      the month of redemption, calculated ag</w:t>
      </w:r>
      <w:r w:rsidR="004A2C16" w:rsidRPr="003A6D40">
        <w:rPr>
          <w:sz w:val="22"/>
          <w:szCs w:val="22"/>
        </w:rPr>
        <w:t>ainst the amount for which the parcel</w:t>
      </w:r>
      <w:r w:rsidRPr="003A6D40">
        <w:rPr>
          <w:sz w:val="22"/>
          <w:szCs w:val="22"/>
        </w:rPr>
        <w:t xml:space="preserve"> was </w:t>
      </w:r>
    </w:p>
    <w:p w14:paraId="2F65A1BA" w14:textId="77777777" w:rsidR="00C56811" w:rsidRPr="003A6D40" w:rsidRDefault="004A2C16" w:rsidP="004A2C16">
      <w:pPr>
        <w:ind w:left="720"/>
        <w:rPr>
          <w:sz w:val="22"/>
          <w:szCs w:val="22"/>
        </w:rPr>
      </w:pPr>
      <w:r w:rsidRPr="003A6D40">
        <w:rPr>
          <w:sz w:val="22"/>
          <w:szCs w:val="22"/>
        </w:rPr>
        <w:t>sold, including the $20.00 Certificate of Purchase fee.  Each fraction of a month is counted as a whole month.</w:t>
      </w:r>
    </w:p>
    <w:p w14:paraId="68FA29F8" w14:textId="77777777" w:rsidR="00C56811" w:rsidRPr="003A6D40" w:rsidRDefault="00C56811" w:rsidP="00946FF2">
      <w:pPr>
        <w:pStyle w:val="ListParagraph"/>
        <w:numPr>
          <w:ilvl w:val="0"/>
          <w:numId w:val="7"/>
        </w:numPr>
        <w:rPr>
          <w:sz w:val="22"/>
          <w:szCs w:val="22"/>
        </w:rPr>
      </w:pPr>
      <w:r w:rsidRPr="003A6D40">
        <w:rPr>
          <w:sz w:val="22"/>
          <w:szCs w:val="22"/>
        </w:rPr>
        <w:t xml:space="preserve">Subsequent tax payments paid and properly reported by the </w:t>
      </w:r>
      <w:r w:rsidR="004A2C16" w:rsidRPr="003A6D40">
        <w:rPr>
          <w:sz w:val="22"/>
          <w:szCs w:val="22"/>
        </w:rPr>
        <w:t>purchaser</w:t>
      </w:r>
      <w:r w:rsidRPr="003A6D40">
        <w:rPr>
          <w:sz w:val="22"/>
          <w:szCs w:val="22"/>
        </w:rPr>
        <w:t xml:space="preserve"> as an addition </w:t>
      </w:r>
    </w:p>
    <w:p w14:paraId="60290148" w14:textId="77777777" w:rsidR="00C56811" w:rsidRPr="003A6D40" w:rsidRDefault="00C56811" w:rsidP="00C56811">
      <w:pPr>
        <w:ind w:left="720"/>
        <w:rPr>
          <w:sz w:val="22"/>
          <w:szCs w:val="22"/>
        </w:rPr>
      </w:pPr>
      <w:r w:rsidRPr="003A6D40">
        <w:rPr>
          <w:sz w:val="22"/>
          <w:szCs w:val="22"/>
        </w:rPr>
        <w:t>to the sale, with interest in the amount of 2% per month, beginning with the month the subsequent payment is posted to the county system to the month of redemption.  Each fraction of a month will count as a whole month.</w:t>
      </w:r>
    </w:p>
    <w:p w14:paraId="20232078" w14:textId="77777777" w:rsidR="00C56811" w:rsidRPr="003A6D40" w:rsidRDefault="00C56811" w:rsidP="00946FF2">
      <w:pPr>
        <w:pStyle w:val="ListParagraph"/>
        <w:numPr>
          <w:ilvl w:val="0"/>
          <w:numId w:val="7"/>
        </w:numPr>
        <w:rPr>
          <w:sz w:val="22"/>
          <w:szCs w:val="22"/>
        </w:rPr>
      </w:pPr>
      <w:r w:rsidRPr="003A6D40">
        <w:rPr>
          <w:sz w:val="22"/>
          <w:szCs w:val="22"/>
        </w:rPr>
        <w:t xml:space="preserve">Valid costs incurred by the certificate holder of record and posted to the county </w:t>
      </w:r>
    </w:p>
    <w:p w14:paraId="7EA151FD" w14:textId="77777777" w:rsidR="00C56811" w:rsidRPr="003A6D40" w:rsidRDefault="00C56811" w:rsidP="00C56811">
      <w:pPr>
        <w:ind w:left="720"/>
        <w:rPr>
          <w:sz w:val="22"/>
          <w:szCs w:val="22"/>
        </w:rPr>
      </w:pPr>
      <w:r w:rsidRPr="003A6D40">
        <w:rPr>
          <w:sz w:val="22"/>
          <w:szCs w:val="22"/>
        </w:rPr>
        <w:t xml:space="preserve">system for action taken toward obtaining a tax sale deed.  Costs not </w:t>
      </w:r>
      <w:r w:rsidR="004A2C16" w:rsidRPr="003A6D40">
        <w:rPr>
          <w:sz w:val="22"/>
          <w:szCs w:val="22"/>
        </w:rPr>
        <w:t>filed with</w:t>
      </w:r>
      <w:r w:rsidRPr="003A6D40">
        <w:rPr>
          <w:sz w:val="22"/>
          <w:szCs w:val="22"/>
        </w:rPr>
        <w:t xml:space="preserve"> the</w:t>
      </w:r>
    </w:p>
    <w:p w14:paraId="0DD3522C" w14:textId="77777777" w:rsidR="00C56811" w:rsidRPr="003A6D40" w:rsidRDefault="00C56811" w:rsidP="00C56811">
      <w:pPr>
        <w:ind w:left="720"/>
        <w:rPr>
          <w:sz w:val="22"/>
          <w:szCs w:val="22"/>
        </w:rPr>
      </w:pPr>
      <w:r w:rsidRPr="003A6D40">
        <w:rPr>
          <w:sz w:val="22"/>
          <w:szCs w:val="22"/>
        </w:rPr>
        <w:t xml:space="preserve">County </w:t>
      </w:r>
      <w:r w:rsidR="004A2C16" w:rsidRPr="003A6D40">
        <w:rPr>
          <w:sz w:val="22"/>
          <w:szCs w:val="22"/>
        </w:rPr>
        <w:t>Treasurer</w:t>
      </w:r>
      <w:r w:rsidRPr="003A6D40">
        <w:rPr>
          <w:sz w:val="22"/>
          <w:szCs w:val="22"/>
        </w:rPr>
        <w:t xml:space="preserve"> before redemption shall not be collected by the County Treasurer.</w:t>
      </w:r>
    </w:p>
    <w:p w14:paraId="7F040DD0" w14:textId="77777777" w:rsidR="00C56811" w:rsidRPr="003A6D40" w:rsidRDefault="004A2C16" w:rsidP="00C56811">
      <w:pPr>
        <w:ind w:left="720"/>
        <w:rPr>
          <w:sz w:val="22"/>
          <w:szCs w:val="22"/>
        </w:rPr>
      </w:pPr>
      <w:r w:rsidRPr="003A6D40">
        <w:rPr>
          <w:sz w:val="22"/>
          <w:szCs w:val="22"/>
        </w:rPr>
        <w:t>The certificate holder may pursue collection through a court action against the parcel owner.</w:t>
      </w:r>
    </w:p>
    <w:p w14:paraId="74DD53AC" w14:textId="42B6CCF1" w:rsidR="00ED489F" w:rsidRPr="003A6D40" w:rsidRDefault="00700959" w:rsidP="00412B4D">
      <w:pPr>
        <w:ind w:firstLine="720"/>
        <w:rPr>
          <w:sz w:val="22"/>
          <w:szCs w:val="22"/>
        </w:rPr>
      </w:pPr>
      <w:r>
        <w:rPr>
          <w:sz w:val="22"/>
          <w:szCs w:val="22"/>
        </w:rPr>
        <w:t xml:space="preserve"> </w:t>
      </w:r>
      <w:r w:rsidR="00846AC1">
        <w:rPr>
          <w:color w:val="FF0000"/>
          <w:sz w:val="22"/>
          <w:szCs w:val="22"/>
        </w:rPr>
        <w:t>REQUIRED:</w:t>
      </w:r>
      <w:r w:rsidR="00F67037">
        <w:rPr>
          <w:color w:val="FF0000"/>
          <w:sz w:val="22"/>
          <w:szCs w:val="22"/>
        </w:rPr>
        <w:t xml:space="preserve"> </w:t>
      </w:r>
      <w:r w:rsidR="004A2C16" w:rsidRPr="00700959">
        <w:rPr>
          <w:sz w:val="22"/>
          <w:szCs w:val="22"/>
          <w:highlight w:val="yellow"/>
        </w:rPr>
        <w:t>The certificate holder will receive a</w:t>
      </w:r>
      <w:r w:rsidR="004E535D" w:rsidRPr="00700959">
        <w:rPr>
          <w:sz w:val="22"/>
          <w:szCs w:val="22"/>
          <w:highlight w:val="yellow"/>
        </w:rPr>
        <w:t>n ACH</w:t>
      </w:r>
      <w:r w:rsidR="004A2C16" w:rsidRPr="00700959">
        <w:rPr>
          <w:sz w:val="22"/>
          <w:szCs w:val="22"/>
          <w:highlight w:val="yellow"/>
        </w:rPr>
        <w:t xml:space="preserve"> with a</w:t>
      </w:r>
      <w:r w:rsidR="004E535D" w:rsidRPr="00700959">
        <w:rPr>
          <w:sz w:val="22"/>
          <w:szCs w:val="22"/>
          <w:highlight w:val="yellow"/>
        </w:rPr>
        <w:t>n emailed</w:t>
      </w:r>
      <w:r w:rsidR="004A2C16" w:rsidRPr="00700959">
        <w:rPr>
          <w:sz w:val="22"/>
          <w:szCs w:val="22"/>
          <w:highlight w:val="yellow"/>
        </w:rPr>
        <w:t xml:space="preserve"> copy of the Redemption Certificate reflecting a breakdown of the total amount of the redemption.  </w:t>
      </w:r>
      <w:r w:rsidR="004E535D" w:rsidRPr="00700959">
        <w:rPr>
          <w:sz w:val="22"/>
          <w:szCs w:val="22"/>
          <w:highlight w:val="yellow"/>
        </w:rPr>
        <w:t>For any new tax sale buyers please see the attached</w:t>
      </w:r>
      <w:r w:rsidR="005B15F8">
        <w:rPr>
          <w:sz w:val="22"/>
          <w:szCs w:val="22"/>
          <w:highlight w:val="yellow"/>
        </w:rPr>
        <w:t xml:space="preserve"> </w:t>
      </w:r>
      <w:r w:rsidR="004E535D" w:rsidRPr="004E535D">
        <w:rPr>
          <w:sz w:val="22"/>
          <w:szCs w:val="22"/>
          <w:highlight w:val="yellow"/>
        </w:rPr>
        <w:t xml:space="preserve">ACH form.  Please fill out and return to our office by email to </w:t>
      </w:r>
      <w:r w:rsidR="005B15F8" w:rsidRPr="005B15F8">
        <w:rPr>
          <w:sz w:val="22"/>
          <w:szCs w:val="22"/>
          <w:highlight w:val="yellow"/>
        </w:rPr>
        <w:t>acooper@waynecounty</w:t>
      </w:r>
      <w:r w:rsidR="005B15F8">
        <w:rPr>
          <w:sz w:val="22"/>
          <w:szCs w:val="22"/>
          <w:highlight w:val="yellow"/>
        </w:rPr>
        <w:t>ia.org</w:t>
      </w:r>
      <w:r w:rsidR="004E535D" w:rsidRPr="004E535D">
        <w:rPr>
          <w:sz w:val="22"/>
          <w:szCs w:val="22"/>
          <w:highlight w:val="yellow"/>
        </w:rPr>
        <w:t xml:space="preserve"> prior to the day of the tax sale.</w:t>
      </w:r>
    </w:p>
    <w:p w14:paraId="69DFE238" w14:textId="77777777" w:rsidR="000C6B27" w:rsidRPr="003A6D40" w:rsidRDefault="000C6B27" w:rsidP="00882DC0">
      <w:pPr>
        <w:ind w:left="720"/>
        <w:rPr>
          <w:sz w:val="22"/>
          <w:szCs w:val="22"/>
        </w:rPr>
      </w:pPr>
    </w:p>
    <w:p w14:paraId="4CF67E8C" w14:textId="77777777" w:rsidR="00C56811" w:rsidRPr="003A6D40" w:rsidRDefault="00C56811" w:rsidP="00D755F8">
      <w:pPr>
        <w:rPr>
          <w:b/>
          <w:sz w:val="22"/>
          <w:szCs w:val="22"/>
          <w:u w:val="single"/>
        </w:rPr>
      </w:pPr>
      <w:r w:rsidRPr="003A6D40">
        <w:rPr>
          <w:b/>
          <w:sz w:val="22"/>
          <w:szCs w:val="22"/>
          <w:u w:val="single"/>
        </w:rPr>
        <w:t>Erroneous Tax Sale or Assignment</w:t>
      </w:r>
    </w:p>
    <w:p w14:paraId="27619288" w14:textId="77777777" w:rsidR="00C56811" w:rsidRPr="003A6D40" w:rsidRDefault="00091A8B" w:rsidP="00091A8B">
      <w:pPr>
        <w:rPr>
          <w:sz w:val="22"/>
          <w:szCs w:val="22"/>
        </w:rPr>
      </w:pPr>
      <w:r>
        <w:rPr>
          <w:sz w:val="22"/>
          <w:szCs w:val="22"/>
        </w:rPr>
        <w:t xml:space="preserve">      </w:t>
      </w:r>
      <w:r w:rsidR="0072519F" w:rsidRPr="003A6D40">
        <w:rPr>
          <w:sz w:val="22"/>
          <w:szCs w:val="22"/>
        </w:rPr>
        <w:t xml:space="preserve">  </w:t>
      </w:r>
      <w:r w:rsidR="00C56811" w:rsidRPr="003A6D40">
        <w:rPr>
          <w:sz w:val="22"/>
          <w:szCs w:val="22"/>
        </w:rPr>
        <w:t>If it is determined that any item</w:t>
      </w:r>
      <w:r w:rsidR="000F1B6C">
        <w:rPr>
          <w:sz w:val="22"/>
          <w:szCs w:val="22"/>
        </w:rPr>
        <w:t xml:space="preserve"> whether it be county-held or not</w:t>
      </w:r>
      <w:r w:rsidR="00C56811" w:rsidRPr="003A6D40">
        <w:rPr>
          <w:sz w:val="22"/>
          <w:szCs w:val="22"/>
        </w:rPr>
        <w:t xml:space="preserve"> was erroneously sold</w:t>
      </w:r>
      <w:r w:rsidR="000F1B6C">
        <w:rPr>
          <w:sz w:val="22"/>
          <w:szCs w:val="22"/>
        </w:rPr>
        <w:t xml:space="preserve"> or </w:t>
      </w:r>
      <w:r w:rsidR="0069522D">
        <w:rPr>
          <w:sz w:val="22"/>
          <w:szCs w:val="22"/>
        </w:rPr>
        <w:t>assigned,</w:t>
      </w:r>
      <w:r w:rsidR="00C56811" w:rsidRPr="003A6D40">
        <w:rPr>
          <w:sz w:val="22"/>
          <w:szCs w:val="22"/>
        </w:rPr>
        <w:t xml:space="preserve"> the </w:t>
      </w:r>
      <w:r w:rsidR="00281BAC" w:rsidRPr="003A6D40">
        <w:rPr>
          <w:sz w:val="22"/>
          <w:szCs w:val="22"/>
        </w:rPr>
        <w:t>Tax Sale Certificate of P</w:t>
      </w:r>
      <w:r w:rsidR="00C56811" w:rsidRPr="003A6D40">
        <w:rPr>
          <w:sz w:val="22"/>
          <w:szCs w:val="22"/>
        </w:rPr>
        <w:t>urchase</w:t>
      </w:r>
      <w:r w:rsidR="000F1B6C">
        <w:rPr>
          <w:sz w:val="22"/>
          <w:szCs w:val="22"/>
        </w:rPr>
        <w:t xml:space="preserve"> or assignment</w:t>
      </w:r>
      <w:r w:rsidR="00C56811" w:rsidRPr="003A6D40">
        <w:rPr>
          <w:sz w:val="22"/>
          <w:szCs w:val="22"/>
        </w:rPr>
        <w:t xml:space="preserve"> will be cancel</w:t>
      </w:r>
      <w:r w:rsidR="0034421D" w:rsidRPr="003A6D40">
        <w:rPr>
          <w:sz w:val="22"/>
          <w:szCs w:val="22"/>
        </w:rPr>
        <w:t>l</w:t>
      </w:r>
      <w:r w:rsidR="00C56811" w:rsidRPr="003A6D40">
        <w:rPr>
          <w:sz w:val="22"/>
          <w:szCs w:val="22"/>
        </w:rPr>
        <w:t>ed.  The certificate holder will return the</w:t>
      </w:r>
      <w:r w:rsidR="00CB1DD4" w:rsidRPr="003A6D40">
        <w:rPr>
          <w:sz w:val="22"/>
          <w:szCs w:val="22"/>
        </w:rPr>
        <w:t xml:space="preserve"> Tax Sale Certificate of P</w:t>
      </w:r>
      <w:r w:rsidR="00C56811" w:rsidRPr="003A6D40">
        <w:rPr>
          <w:sz w:val="22"/>
          <w:szCs w:val="22"/>
        </w:rPr>
        <w:t>urchase and the Wayne County Treasurer will reimburse the prin</w:t>
      </w:r>
      <w:r w:rsidR="000F1B6C">
        <w:rPr>
          <w:sz w:val="22"/>
          <w:szCs w:val="22"/>
        </w:rPr>
        <w:t xml:space="preserve">cipal amount of the investment or on an assignment the total amount paid for assignment. </w:t>
      </w:r>
      <w:r w:rsidR="00C56811" w:rsidRPr="003A6D40">
        <w:rPr>
          <w:sz w:val="22"/>
          <w:szCs w:val="22"/>
        </w:rPr>
        <w:t xml:space="preserve"> The Treasurer will not pay interest.</w:t>
      </w:r>
    </w:p>
    <w:p w14:paraId="653F44CB" w14:textId="77777777" w:rsidR="00C56811" w:rsidRPr="003A6D40" w:rsidRDefault="00C56811" w:rsidP="00C56811">
      <w:pPr>
        <w:rPr>
          <w:b/>
          <w:sz w:val="22"/>
          <w:szCs w:val="22"/>
        </w:rPr>
      </w:pPr>
    </w:p>
    <w:p w14:paraId="473F1456" w14:textId="77777777" w:rsidR="002B5869" w:rsidRPr="003A6D40" w:rsidRDefault="00A57151" w:rsidP="002B5869">
      <w:pPr>
        <w:rPr>
          <w:sz w:val="22"/>
          <w:szCs w:val="22"/>
        </w:rPr>
      </w:pPr>
      <w:r w:rsidRPr="003A6D40">
        <w:rPr>
          <w:b/>
          <w:sz w:val="22"/>
          <w:szCs w:val="22"/>
          <w:u w:val="single"/>
        </w:rPr>
        <w:t>G</w:t>
      </w:r>
      <w:r w:rsidR="00C56811" w:rsidRPr="003A6D40">
        <w:rPr>
          <w:b/>
          <w:sz w:val="22"/>
          <w:szCs w:val="22"/>
          <w:u w:val="single"/>
        </w:rPr>
        <w:t>eneral Information</w:t>
      </w:r>
      <w:r w:rsidR="00C56811" w:rsidRPr="003A6D40">
        <w:rPr>
          <w:sz w:val="22"/>
          <w:szCs w:val="22"/>
        </w:rPr>
        <w:t xml:space="preserve">    </w:t>
      </w:r>
    </w:p>
    <w:p w14:paraId="59FBF2FE" w14:textId="77777777" w:rsidR="00091A8B" w:rsidRDefault="00091A8B" w:rsidP="002B5869">
      <w:pPr>
        <w:rPr>
          <w:sz w:val="22"/>
          <w:szCs w:val="22"/>
        </w:rPr>
      </w:pPr>
      <w:r>
        <w:rPr>
          <w:sz w:val="22"/>
          <w:szCs w:val="22"/>
        </w:rPr>
        <w:t xml:space="preserve">      </w:t>
      </w:r>
      <w:r w:rsidR="00D755F8" w:rsidRPr="003A6D40">
        <w:rPr>
          <w:sz w:val="22"/>
          <w:szCs w:val="22"/>
        </w:rPr>
        <w:t xml:space="preserve"> </w:t>
      </w:r>
      <w:r w:rsidR="00C56811" w:rsidRPr="003A6D40">
        <w:rPr>
          <w:sz w:val="22"/>
          <w:szCs w:val="22"/>
        </w:rPr>
        <w:t>This document has been prepared to provide gen</w:t>
      </w:r>
      <w:r w:rsidR="000F1B6C">
        <w:rPr>
          <w:sz w:val="22"/>
          <w:szCs w:val="22"/>
        </w:rPr>
        <w:t>eral information and guidelines</w:t>
      </w:r>
      <w:r w:rsidR="00C56811" w:rsidRPr="003A6D40">
        <w:rPr>
          <w:sz w:val="22"/>
          <w:szCs w:val="22"/>
        </w:rPr>
        <w:t xml:space="preserve"> relative to</w:t>
      </w:r>
      <w:r w:rsidR="00D755F8" w:rsidRPr="003A6D40">
        <w:rPr>
          <w:sz w:val="22"/>
          <w:szCs w:val="22"/>
        </w:rPr>
        <w:t xml:space="preserve"> Wayne County’s conduct of tax sales,</w:t>
      </w:r>
      <w:r w:rsidR="00C56811" w:rsidRPr="003A6D40">
        <w:rPr>
          <w:sz w:val="22"/>
          <w:szCs w:val="22"/>
        </w:rPr>
        <w:t xml:space="preserve"> tax sale assignment</w:t>
      </w:r>
      <w:r w:rsidR="00D755F8" w:rsidRPr="003A6D40">
        <w:rPr>
          <w:sz w:val="22"/>
          <w:szCs w:val="22"/>
        </w:rPr>
        <w:t>s</w:t>
      </w:r>
      <w:r w:rsidR="00C56811" w:rsidRPr="003A6D40">
        <w:rPr>
          <w:sz w:val="22"/>
          <w:szCs w:val="22"/>
        </w:rPr>
        <w:t>, tax sale redemption</w:t>
      </w:r>
      <w:r w:rsidR="00D755F8" w:rsidRPr="003A6D40">
        <w:rPr>
          <w:sz w:val="22"/>
          <w:szCs w:val="22"/>
        </w:rPr>
        <w:t xml:space="preserve">s, buyer </w:t>
      </w:r>
      <w:r w:rsidR="00C56811" w:rsidRPr="003A6D40">
        <w:rPr>
          <w:sz w:val="22"/>
          <w:szCs w:val="22"/>
        </w:rPr>
        <w:t>reimbursement</w:t>
      </w:r>
      <w:r w:rsidR="00D755F8" w:rsidRPr="003A6D40">
        <w:rPr>
          <w:sz w:val="22"/>
          <w:szCs w:val="22"/>
        </w:rPr>
        <w:t>s</w:t>
      </w:r>
      <w:r w:rsidR="002D2AEB" w:rsidRPr="003A6D40">
        <w:rPr>
          <w:sz w:val="22"/>
          <w:szCs w:val="22"/>
        </w:rPr>
        <w:t xml:space="preserve">, and the issuance </w:t>
      </w:r>
      <w:r w:rsidR="004E091F" w:rsidRPr="003A6D40">
        <w:rPr>
          <w:sz w:val="22"/>
          <w:szCs w:val="22"/>
        </w:rPr>
        <w:t>of tax</w:t>
      </w:r>
      <w:r w:rsidR="00C56811" w:rsidRPr="003A6D40">
        <w:rPr>
          <w:sz w:val="22"/>
          <w:szCs w:val="22"/>
        </w:rPr>
        <w:t xml:space="preserve"> sale deed</w:t>
      </w:r>
      <w:r w:rsidR="00D755F8" w:rsidRPr="003A6D40">
        <w:rPr>
          <w:sz w:val="22"/>
          <w:szCs w:val="22"/>
        </w:rPr>
        <w:t>s</w:t>
      </w:r>
      <w:r w:rsidR="00C56811" w:rsidRPr="003A6D40">
        <w:rPr>
          <w:sz w:val="22"/>
          <w:szCs w:val="22"/>
        </w:rPr>
        <w:t>.</w:t>
      </w:r>
      <w:r w:rsidR="00D755F8" w:rsidRPr="003A6D40">
        <w:rPr>
          <w:sz w:val="22"/>
          <w:szCs w:val="22"/>
        </w:rPr>
        <w:t xml:space="preserve">  The County Treasurer expects all bidders to follow these terms and conditions.</w:t>
      </w:r>
      <w:r w:rsidR="00C56811" w:rsidRPr="003A6D40">
        <w:rPr>
          <w:sz w:val="22"/>
          <w:szCs w:val="22"/>
        </w:rPr>
        <w:t xml:space="preserve">  It is not an all-inclusive listing of statutory requir</w:t>
      </w:r>
      <w:r w:rsidR="000F1B6C">
        <w:rPr>
          <w:sz w:val="22"/>
          <w:szCs w:val="22"/>
        </w:rPr>
        <w:t xml:space="preserve">ements, procedures, or policy or </w:t>
      </w:r>
      <w:r w:rsidR="00C56811" w:rsidRPr="003A6D40">
        <w:rPr>
          <w:sz w:val="22"/>
          <w:szCs w:val="22"/>
        </w:rPr>
        <w:t xml:space="preserve">to be construed as a legal opinion of the statutes governing tax sales. </w:t>
      </w:r>
      <w:r w:rsidR="00D755F8" w:rsidRPr="003A6D40">
        <w:rPr>
          <w:sz w:val="22"/>
          <w:szCs w:val="22"/>
        </w:rPr>
        <w:t xml:space="preserve"> The Wayne County Treasurer’s office will </w:t>
      </w:r>
      <w:r w:rsidR="000F1B6C">
        <w:rPr>
          <w:sz w:val="22"/>
          <w:szCs w:val="22"/>
        </w:rPr>
        <w:t>not respond to questions of law, q</w:t>
      </w:r>
      <w:r w:rsidR="00D755F8" w:rsidRPr="003A6D40">
        <w:rPr>
          <w:sz w:val="22"/>
          <w:szCs w:val="22"/>
        </w:rPr>
        <w:t xml:space="preserve">uestions of this nature should be directed to your legal counsel. </w:t>
      </w:r>
    </w:p>
    <w:p w14:paraId="31A5EC9D" w14:textId="77777777" w:rsidR="00C56811" w:rsidRPr="003A6D40" w:rsidRDefault="00091A8B" w:rsidP="002B5869">
      <w:pPr>
        <w:rPr>
          <w:sz w:val="22"/>
          <w:szCs w:val="22"/>
        </w:rPr>
      </w:pPr>
      <w:r>
        <w:rPr>
          <w:sz w:val="22"/>
          <w:szCs w:val="22"/>
        </w:rPr>
        <w:t xml:space="preserve">      </w:t>
      </w:r>
      <w:r w:rsidR="00C56811" w:rsidRPr="003A6D40">
        <w:rPr>
          <w:sz w:val="22"/>
          <w:szCs w:val="22"/>
        </w:rPr>
        <w:t xml:space="preserve"> The Wayne County Treasurer reserves the right to reject any or all bids and to waive irregularities which appear to be in the best interest of Wayne County.</w:t>
      </w:r>
    </w:p>
    <w:p w14:paraId="457323EB" w14:textId="77777777" w:rsidR="00C56811" w:rsidRPr="003A6D40" w:rsidRDefault="00C56811" w:rsidP="002B5869">
      <w:pPr>
        <w:rPr>
          <w:sz w:val="22"/>
          <w:szCs w:val="22"/>
        </w:rPr>
      </w:pPr>
      <w:r w:rsidRPr="003A6D40">
        <w:rPr>
          <w:sz w:val="22"/>
          <w:szCs w:val="22"/>
        </w:rPr>
        <w:t xml:space="preserve">  </w:t>
      </w:r>
      <w:r w:rsidR="00D755F8" w:rsidRPr="003A6D40">
        <w:rPr>
          <w:sz w:val="22"/>
          <w:szCs w:val="22"/>
        </w:rPr>
        <w:t xml:space="preserve">  </w:t>
      </w:r>
      <w:r w:rsidR="00091A8B">
        <w:rPr>
          <w:sz w:val="22"/>
          <w:szCs w:val="22"/>
        </w:rPr>
        <w:t xml:space="preserve">  </w:t>
      </w:r>
      <w:r w:rsidR="00D755F8" w:rsidRPr="003A6D40">
        <w:rPr>
          <w:sz w:val="22"/>
          <w:szCs w:val="22"/>
        </w:rPr>
        <w:t xml:space="preserve"> Prospective </w:t>
      </w:r>
      <w:r w:rsidR="00882DC0" w:rsidRPr="003A6D40">
        <w:rPr>
          <w:sz w:val="22"/>
          <w:szCs w:val="22"/>
        </w:rPr>
        <w:t>buyers should</w:t>
      </w:r>
      <w:r w:rsidRPr="003A6D40">
        <w:rPr>
          <w:sz w:val="22"/>
          <w:szCs w:val="22"/>
        </w:rPr>
        <w:t xml:space="preserve"> consult with legal counsel to determine his/her legal rights and remedies and to protect his/h</w:t>
      </w:r>
      <w:r w:rsidR="000F1B6C">
        <w:rPr>
          <w:sz w:val="22"/>
          <w:szCs w:val="22"/>
        </w:rPr>
        <w:t xml:space="preserve">er interest as a tax sale buyer as well as </w:t>
      </w:r>
      <w:r w:rsidRPr="003A6D40">
        <w:rPr>
          <w:sz w:val="22"/>
          <w:szCs w:val="22"/>
        </w:rPr>
        <w:t>consult with their tax attorney or tax preparer to determine income tax ramifications that might result from a gain or loss as a result of purchasing a tax sale certificate of purchase.</w:t>
      </w:r>
    </w:p>
    <w:p w14:paraId="6D35C2E3" w14:textId="77777777" w:rsidR="00C56811" w:rsidRPr="003A6D40" w:rsidRDefault="00C56811" w:rsidP="002B5869">
      <w:pPr>
        <w:rPr>
          <w:sz w:val="22"/>
          <w:szCs w:val="22"/>
        </w:rPr>
      </w:pPr>
      <w:r w:rsidRPr="003A6D40">
        <w:rPr>
          <w:sz w:val="22"/>
          <w:szCs w:val="22"/>
        </w:rPr>
        <w:t xml:space="preserve">    </w:t>
      </w:r>
      <w:r w:rsidR="00091A8B">
        <w:rPr>
          <w:sz w:val="22"/>
          <w:szCs w:val="22"/>
        </w:rPr>
        <w:t xml:space="preserve">  </w:t>
      </w:r>
      <w:r w:rsidRPr="003A6D40">
        <w:rPr>
          <w:sz w:val="22"/>
          <w:szCs w:val="22"/>
        </w:rPr>
        <w:t>The provisions of this document are severable.  If any provision of this document is determined to be contrary to law, the remaining provisions shall remain in full force and effect.</w:t>
      </w:r>
    </w:p>
    <w:p w14:paraId="42827A79" w14:textId="3B1BD307" w:rsidR="00DE615F" w:rsidRPr="003A6D40" w:rsidRDefault="00091A8B" w:rsidP="00091A8B">
      <w:pPr>
        <w:rPr>
          <w:sz w:val="22"/>
          <w:szCs w:val="22"/>
        </w:rPr>
      </w:pPr>
      <w:r>
        <w:rPr>
          <w:sz w:val="22"/>
          <w:szCs w:val="22"/>
        </w:rPr>
        <w:t xml:space="preserve">      </w:t>
      </w:r>
      <w:r w:rsidR="00DE615F" w:rsidRPr="003A6D40">
        <w:rPr>
          <w:sz w:val="22"/>
          <w:szCs w:val="22"/>
        </w:rPr>
        <w:t>Legislation signed into law after the effective date below will take precedence over these terms and conditions.</w:t>
      </w:r>
      <w:r w:rsidR="0051499C">
        <w:rPr>
          <w:sz w:val="22"/>
          <w:szCs w:val="22"/>
        </w:rPr>
        <w:t xml:space="preserve">  Iowa Cod Chapters 446, 447, and 448 as amended are pertinent chapters to Tax Sales, Tax </w:t>
      </w:r>
      <w:r w:rsidR="0051499C">
        <w:rPr>
          <w:sz w:val="22"/>
          <w:szCs w:val="22"/>
        </w:rPr>
        <w:lastRenderedPageBreak/>
        <w:t xml:space="preserve">Redemption, and Tax Deeds.  The Iowa Code is available on-line at </w:t>
      </w:r>
      <w:hyperlink r:id="rId13" w:history="1">
        <w:r w:rsidR="00FC1877" w:rsidRPr="00952E13">
          <w:rPr>
            <w:rStyle w:val="Hyperlink"/>
            <w:sz w:val="22"/>
            <w:szCs w:val="22"/>
          </w:rPr>
          <w:t>www.legis.iowa</w:t>
        </w:r>
      </w:hyperlink>
      <w:r w:rsidR="00FC1877">
        <w:rPr>
          <w:rStyle w:val="Hyperlink"/>
          <w:sz w:val="22"/>
          <w:szCs w:val="22"/>
        </w:rPr>
        <w:t>.gov</w:t>
      </w:r>
      <w:r w:rsidR="0051499C">
        <w:rPr>
          <w:sz w:val="22"/>
          <w:szCs w:val="22"/>
        </w:rPr>
        <w:t xml:space="preserve">. </w:t>
      </w:r>
      <w:r w:rsidR="0063088B">
        <w:rPr>
          <w:sz w:val="22"/>
          <w:szCs w:val="22"/>
        </w:rPr>
        <w:t xml:space="preserve"> </w:t>
      </w:r>
      <w:r w:rsidR="0051499C">
        <w:rPr>
          <w:sz w:val="22"/>
          <w:szCs w:val="22"/>
        </w:rPr>
        <w:t>Prospective buyers should consult with legal counsel to determine their legal rights and rem</w:t>
      </w:r>
      <w:r w:rsidR="0063088B">
        <w:rPr>
          <w:sz w:val="22"/>
          <w:szCs w:val="22"/>
        </w:rPr>
        <w:t>e</w:t>
      </w:r>
      <w:r w:rsidR="0051499C">
        <w:rPr>
          <w:sz w:val="22"/>
          <w:szCs w:val="22"/>
        </w:rPr>
        <w:t>dies and to protect their interest as a tax sale bu</w:t>
      </w:r>
      <w:r w:rsidR="0063088B">
        <w:rPr>
          <w:sz w:val="22"/>
          <w:szCs w:val="22"/>
        </w:rPr>
        <w:t>y</w:t>
      </w:r>
      <w:r w:rsidR="007A3C2C">
        <w:rPr>
          <w:sz w:val="22"/>
          <w:szCs w:val="22"/>
        </w:rPr>
        <w:t>er</w:t>
      </w:r>
      <w:r w:rsidR="0051499C">
        <w:rPr>
          <w:sz w:val="22"/>
          <w:szCs w:val="22"/>
        </w:rPr>
        <w:t>.</w:t>
      </w:r>
    </w:p>
    <w:p w14:paraId="22A13F1D" w14:textId="15054C2C" w:rsidR="00C56811" w:rsidRPr="003A6D40" w:rsidRDefault="00D755F8" w:rsidP="00091A8B">
      <w:pPr>
        <w:rPr>
          <w:sz w:val="22"/>
          <w:szCs w:val="22"/>
        </w:rPr>
      </w:pPr>
      <w:r w:rsidRPr="003A6D40">
        <w:rPr>
          <w:sz w:val="22"/>
          <w:szCs w:val="22"/>
        </w:rPr>
        <w:t xml:space="preserve">  </w:t>
      </w:r>
      <w:r w:rsidR="00091A8B">
        <w:rPr>
          <w:sz w:val="22"/>
          <w:szCs w:val="22"/>
        </w:rPr>
        <w:t xml:space="preserve">         </w:t>
      </w:r>
      <w:r w:rsidR="00C56811" w:rsidRPr="003A6D40">
        <w:rPr>
          <w:sz w:val="22"/>
          <w:szCs w:val="22"/>
        </w:rPr>
        <w:t xml:space="preserve">This document is effective for taxes sold during the period of </w:t>
      </w:r>
      <w:r w:rsidR="0055114F">
        <w:rPr>
          <w:sz w:val="22"/>
          <w:szCs w:val="22"/>
        </w:rPr>
        <w:t xml:space="preserve">June </w:t>
      </w:r>
      <w:r w:rsidR="00CD6CA2">
        <w:rPr>
          <w:sz w:val="22"/>
          <w:szCs w:val="22"/>
        </w:rPr>
        <w:t>17, 2024</w:t>
      </w:r>
      <w:r w:rsidR="00C56811" w:rsidRPr="003A6D40">
        <w:rPr>
          <w:sz w:val="22"/>
          <w:szCs w:val="22"/>
        </w:rPr>
        <w:t xml:space="preserve">, through </w:t>
      </w:r>
      <w:r w:rsidR="003711D1">
        <w:rPr>
          <w:sz w:val="22"/>
          <w:szCs w:val="22"/>
        </w:rPr>
        <w:t xml:space="preserve">June </w:t>
      </w:r>
      <w:r w:rsidR="005B15F8">
        <w:rPr>
          <w:sz w:val="22"/>
          <w:szCs w:val="22"/>
        </w:rPr>
        <w:t>1</w:t>
      </w:r>
      <w:r w:rsidR="00CD6CA2">
        <w:rPr>
          <w:sz w:val="22"/>
          <w:szCs w:val="22"/>
        </w:rPr>
        <w:t>6</w:t>
      </w:r>
      <w:r w:rsidR="00DE615F" w:rsidRPr="003A6D40">
        <w:rPr>
          <w:sz w:val="22"/>
          <w:szCs w:val="22"/>
        </w:rPr>
        <w:t>, 20</w:t>
      </w:r>
      <w:r w:rsidR="00846AC1">
        <w:rPr>
          <w:sz w:val="22"/>
          <w:szCs w:val="22"/>
        </w:rPr>
        <w:t>2</w:t>
      </w:r>
      <w:r w:rsidR="00CD6CA2">
        <w:rPr>
          <w:sz w:val="22"/>
          <w:szCs w:val="22"/>
        </w:rPr>
        <w:t>5</w:t>
      </w:r>
      <w:r w:rsidR="00C56811" w:rsidRPr="003A6D40">
        <w:rPr>
          <w:sz w:val="22"/>
          <w:szCs w:val="22"/>
        </w:rPr>
        <w:t>, and all their assignments thereof, regardless of the assignment date.</w:t>
      </w:r>
    </w:p>
    <w:p w14:paraId="1EFEF622" w14:textId="77777777" w:rsidR="00DE615F" w:rsidRPr="003A6D40" w:rsidRDefault="00091A8B" w:rsidP="00091A8B">
      <w:pPr>
        <w:rPr>
          <w:sz w:val="22"/>
          <w:szCs w:val="22"/>
        </w:rPr>
      </w:pPr>
      <w:r>
        <w:rPr>
          <w:sz w:val="22"/>
          <w:szCs w:val="22"/>
        </w:rPr>
        <w:t xml:space="preserve">      </w:t>
      </w:r>
      <w:r w:rsidR="00DE615F" w:rsidRPr="003A6D40">
        <w:rPr>
          <w:sz w:val="22"/>
          <w:szCs w:val="22"/>
        </w:rPr>
        <w:t>Call the Trea</w:t>
      </w:r>
      <w:r w:rsidR="000F1B6C">
        <w:rPr>
          <w:sz w:val="22"/>
          <w:szCs w:val="22"/>
        </w:rPr>
        <w:t xml:space="preserve">surer’s office at (641) </w:t>
      </w:r>
      <w:r w:rsidR="00DE615F" w:rsidRPr="003A6D40">
        <w:rPr>
          <w:sz w:val="22"/>
          <w:szCs w:val="22"/>
        </w:rPr>
        <w:t>872-2515 to obtain additional information.</w:t>
      </w:r>
    </w:p>
    <w:p w14:paraId="36352B7A" w14:textId="77777777" w:rsidR="00C56811" w:rsidRPr="003A6D40" w:rsidRDefault="00091A8B" w:rsidP="00091A8B">
      <w:pPr>
        <w:rPr>
          <w:sz w:val="22"/>
          <w:szCs w:val="22"/>
        </w:rPr>
      </w:pPr>
      <w:r>
        <w:rPr>
          <w:sz w:val="22"/>
          <w:szCs w:val="22"/>
        </w:rPr>
        <w:t xml:space="preserve">      </w:t>
      </w:r>
      <w:r w:rsidR="00C56811" w:rsidRPr="003A6D40">
        <w:rPr>
          <w:sz w:val="22"/>
          <w:szCs w:val="22"/>
        </w:rPr>
        <w:t xml:space="preserve">The doctrine of caveat emptor, meaning </w:t>
      </w:r>
      <w:r w:rsidR="00C56811" w:rsidRPr="003A6D40">
        <w:rPr>
          <w:b/>
          <w:sz w:val="22"/>
          <w:szCs w:val="22"/>
        </w:rPr>
        <w:t>‘</w:t>
      </w:r>
      <w:r w:rsidR="00231440">
        <w:rPr>
          <w:b/>
          <w:sz w:val="22"/>
          <w:szCs w:val="22"/>
        </w:rPr>
        <w:t>buyer beware</w:t>
      </w:r>
      <w:r w:rsidR="00C56811" w:rsidRPr="003A6D40">
        <w:rPr>
          <w:b/>
          <w:sz w:val="22"/>
          <w:szCs w:val="22"/>
        </w:rPr>
        <w:t>’</w:t>
      </w:r>
      <w:r w:rsidR="002B5869" w:rsidRPr="003A6D40">
        <w:rPr>
          <w:sz w:val="22"/>
          <w:szCs w:val="22"/>
        </w:rPr>
        <w:t>, applies to this tax sale</w:t>
      </w:r>
      <w:r w:rsidR="00DE615F" w:rsidRPr="003A6D40">
        <w:rPr>
          <w:sz w:val="22"/>
          <w:szCs w:val="22"/>
        </w:rPr>
        <w:t>.</w:t>
      </w:r>
    </w:p>
    <w:p w14:paraId="30D1B8D8" w14:textId="77777777" w:rsidR="003806C0" w:rsidRPr="003A6D40" w:rsidRDefault="003806C0" w:rsidP="003806C0">
      <w:pPr>
        <w:rPr>
          <w:sz w:val="22"/>
          <w:szCs w:val="22"/>
        </w:rPr>
      </w:pPr>
    </w:p>
    <w:p w14:paraId="78AD01EB" w14:textId="25A5D755" w:rsidR="003806C0" w:rsidRPr="003A6D40" w:rsidRDefault="004A2589" w:rsidP="003806C0">
      <w:pPr>
        <w:rPr>
          <w:sz w:val="22"/>
          <w:szCs w:val="22"/>
        </w:rPr>
      </w:pPr>
      <w:r>
        <w:rPr>
          <w:sz w:val="22"/>
          <w:szCs w:val="22"/>
        </w:rPr>
        <w:t xml:space="preserve">Effective </w:t>
      </w:r>
      <w:r w:rsidR="0055114F">
        <w:rPr>
          <w:sz w:val="22"/>
          <w:szCs w:val="22"/>
        </w:rPr>
        <w:t>June 1, 202</w:t>
      </w:r>
      <w:r w:rsidR="00CD6CA2">
        <w:rPr>
          <w:sz w:val="22"/>
          <w:szCs w:val="22"/>
        </w:rPr>
        <w:t>4.</w:t>
      </w:r>
    </w:p>
    <w:p w14:paraId="202F9134" w14:textId="77777777" w:rsidR="00C56811" w:rsidRPr="003A6D40" w:rsidRDefault="00C56811" w:rsidP="00C56811">
      <w:pPr>
        <w:ind w:left="360"/>
        <w:rPr>
          <w:sz w:val="22"/>
          <w:szCs w:val="22"/>
        </w:rPr>
      </w:pPr>
    </w:p>
    <w:p w14:paraId="5BE2430B" w14:textId="58A8B38B" w:rsidR="00C56811" w:rsidRPr="003A6D40" w:rsidRDefault="005B15F8" w:rsidP="002B5869">
      <w:pPr>
        <w:rPr>
          <w:sz w:val="22"/>
          <w:szCs w:val="22"/>
        </w:rPr>
      </w:pPr>
      <w:r>
        <w:rPr>
          <w:sz w:val="22"/>
          <w:szCs w:val="22"/>
        </w:rPr>
        <w:t>Amanda Cooper</w:t>
      </w:r>
    </w:p>
    <w:p w14:paraId="1232DDF5" w14:textId="77777777" w:rsidR="00C56811" w:rsidRDefault="00C56811" w:rsidP="002B5869">
      <w:pPr>
        <w:rPr>
          <w:sz w:val="22"/>
          <w:szCs w:val="22"/>
        </w:rPr>
      </w:pPr>
      <w:r w:rsidRPr="003A6D40">
        <w:rPr>
          <w:sz w:val="22"/>
          <w:szCs w:val="22"/>
        </w:rPr>
        <w:t>Wayne County Treasurer</w:t>
      </w:r>
    </w:p>
    <w:p w14:paraId="4479B521" w14:textId="77777777" w:rsidR="00700959" w:rsidRDefault="00700959" w:rsidP="002B5869">
      <w:pPr>
        <w:rPr>
          <w:sz w:val="22"/>
          <w:szCs w:val="22"/>
        </w:rPr>
      </w:pPr>
    </w:p>
    <w:p w14:paraId="0C268484" w14:textId="77777777" w:rsidR="00700959" w:rsidRDefault="00700959" w:rsidP="002B5869">
      <w:pPr>
        <w:rPr>
          <w:sz w:val="22"/>
          <w:szCs w:val="22"/>
        </w:rPr>
      </w:pPr>
    </w:p>
    <w:p w14:paraId="3CB6610B" w14:textId="77777777" w:rsidR="00700959" w:rsidRDefault="00700959" w:rsidP="002B5869">
      <w:pPr>
        <w:rPr>
          <w:sz w:val="22"/>
          <w:szCs w:val="22"/>
        </w:rPr>
      </w:pPr>
    </w:p>
    <w:p w14:paraId="3BB5B977" w14:textId="77777777" w:rsidR="00700959" w:rsidRDefault="00700959" w:rsidP="002B5869">
      <w:pPr>
        <w:rPr>
          <w:sz w:val="22"/>
          <w:szCs w:val="22"/>
        </w:rPr>
      </w:pPr>
    </w:p>
    <w:p w14:paraId="4598D53C" w14:textId="77777777" w:rsidR="00700959" w:rsidRDefault="00700959" w:rsidP="002B5869">
      <w:pPr>
        <w:rPr>
          <w:sz w:val="22"/>
          <w:szCs w:val="22"/>
        </w:rPr>
      </w:pPr>
    </w:p>
    <w:p w14:paraId="133931D2" w14:textId="77777777" w:rsidR="00700959" w:rsidRDefault="00700959" w:rsidP="002B5869">
      <w:pPr>
        <w:rPr>
          <w:sz w:val="22"/>
          <w:szCs w:val="22"/>
        </w:rPr>
      </w:pPr>
    </w:p>
    <w:p w14:paraId="143902A9" w14:textId="77777777" w:rsidR="00700959" w:rsidRDefault="00700959" w:rsidP="002B5869">
      <w:pPr>
        <w:rPr>
          <w:sz w:val="22"/>
          <w:szCs w:val="22"/>
        </w:rPr>
      </w:pPr>
    </w:p>
    <w:p w14:paraId="6A27B7CD" w14:textId="77777777" w:rsidR="00700959" w:rsidRDefault="00700959" w:rsidP="002B5869">
      <w:pPr>
        <w:rPr>
          <w:sz w:val="22"/>
          <w:szCs w:val="22"/>
        </w:rPr>
      </w:pPr>
    </w:p>
    <w:p w14:paraId="10C32C56" w14:textId="77777777" w:rsidR="00700959" w:rsidRDefault="00700959" w:rsidP="002B5869">
      <w:pPr>
        <w:rPr>
          <w:sz w:val="22"/>
          <w:szCs w:val="22"/>
        </w:rPr>
      </w:pPr>
    </w:p>
    <w:p w14:paraId="2A889232" w14:textId="77777777" w:rsidR="00700959" w:rsidRDefault="00700959" w:rsidP="002B5869">
      <w:pPr>
        <w:rPr>
          <w:sz w:val="22"/>
          <w:szCs w:val="22"/>
        </w:rPr>
      </w:pPr>
    </w:p>
    <w:p w14:paraId="545D4F6C" w14:textId="77777777" w:rsidR="00700959" w:rsidRDefault="00700959" w:rsidP="002B5869">
      <w:pPr>
        <w:rPr>
          <w:sz w:val="22"/>
          <w:szCs w:val="22"/>
        </w:rPr>
      </w:pPr>
    </w:p>
    <w:p w14:paraId="1ABCB21C" w14:textId="77777777" w:rsidR="00700959" w:rsidRDefault="00700959" w:rsidP="002B5869">
      <w:pPr>
        <w:rPr>
          <w:sz w:val="22"/>
          <w:szCs w:val="22"/>
        </w:rPr>
      </w:pPr>
    </w:p>
    <w:p w14:paraId="5409A7C6" w14:textId="77777777" w:rsidR="00700959" w:rsidRDefault="00700959" w:rsidP="002B5869">
      <w:pPr>
        <w:rPr>
          <w:sz w:val="22"/>
          <w:szCs w:val="22"/>
        </w:rPr>
      </w:pPr>
    </w:p>
    <w:p w14:paraId="11763B56" w14:textId="77777777" w:rsidR="00700959" w:rsidRDefault="00700959" w:rsidP="002B5869">
      <w:pPr>
        <w:rPr>
          <w:sz w:val="22"/>
          <w:szCs w:val="22"/>
        </w:rPr>
      </w:pPr>
    </w:p>
    <w:p w14:paraId="7FCF1500" w14:textId="77777777" w:rsidR="00700959" w:rsidRDefault="00700959" w:rsidP="002B5869">
      <w:pPr>
        <w:rPr>
          <w:sz w:val="22"/>
          <w:szCs w:val="22"/>
        </w:rPr>
      </w:pPr>
    </w:p>
    <w:p w14:paraId="46659B22" w14:textId="77777777" w:rsidR="00700959" w:rsidRDefault="00700959" w:rsidP="002B5869">
      <w:pPr>
        <w:rPr>
          <w:sz w:val="22"/>
          <w:szCs w:val="22"/>
        </w:rPr>
      </w:pPr>
    </w:p>
    <w:p w14:paraId="42FD4430" w14:textId="77777777" w:rsidR="00700959" w:rsidRDefault="00700959" w:rsidP="002B5869">
      <w:pPr>
        <w:rPr>
          <w:sz w:val="22"/>
          <w:szCs w:val="22"/>
        </w:rPr>
      </w:pPr>
    </w:p>
    <w:p w14:paraId="092DC14E" w14:textId="77777777" w:rsidR="00700959" w:rsidRDefault="00700959" w:rsidP="002B5869">
      <w:pPr>
        <w:rPr>
          <w:sz w:val="22"/>
          <w:szCs w:val="22"/>
        </w:rPr>
      </w:pPr>
    </w:p>
    <w:p w14:paraId="3B5D74F9" w14:textId="77777777" w:rsidR="00700959" w:rsidRDefault="00700959" w:rsidP="002B5869">
      <w:pPr>
        <w:rPr>
          <w:sz w:val="22"/>
          <w:szCs w:val="22"/>
        </w:rPr>
      </w:pPr>
    </w:p>
    <w:p w14:paraId="0B5D51AC" w14:textId="77777777" w:rsidR="00700959" w:rsidRPr="003A6D40" w:rsidRDefault="00700959" w:rsidP="002B5869">
      <w:pPr>
        <w:rPr>
          <w:sz w:val="22"/>
          <w:szCs w:val="22"/>
        </w:rPr>
      </w:pPr>
    </w:p>
    <w:p w14:paraId="1612E577" w14:textId="77777777" w:rsidR="00C56811" w:rsidRPr="003A6D40" w:rsidRDefault="00C56811" w:rsidP="00C56811">
      <w:pPr>
        <w:ind w:left="360"/>
        <w:rPr>
          <w:sz w:val="22"/>
          <w:szCs w:val="22"/>
        </w:rPr>
      </w:pPr>
    </w:p>
    <w:p w14:paraId="6DF9BFA0" w14:textId="77777777" w:rsidR="00C56811" w:rsidRPr="003A6D40" w:rsidRDefault="00C56811" w:rsidP="00C56811">
      <w:pPr>
        <w:ind w:left="360"/>
        <w:rPr>
          <w:sz w:val="22"/>
          <w:szCs w:val="22"/>
        </w:rPr>
      </w:pPr>
    </w:p>
    <w:p w14:paraId="21393C36" w14:textId="77777777" w:rsidR="00C56811" w:rsidRPr="003A6D40" w:rsidRDefault="00C56811" w:rsidP="00C56811">
      <w:pPr>
        <w:ind w:left="360"/>
        <w:rPr>
          <w:sz w:val="22"/>
          <w:szCs w:val="22"/>
        </w:rPr>
      </w:pPr>
    </w:p>
    <w:p w14:paraId="2BC7AA6D" w14:textId="77777777" w:rsidR="00C56811" w:rsidRPr="003A6D40" w:rsidRDefault="00C56811" w:rsidP="00C56811">
      <w:pPr>
        <w:ind w:left="720"/>
        <w:rPr>
          <w:sz w:val="22"/>
          <w:szCs w:val="22"/>
        </w:rPr>
      </w:pPr>
    </w:p>
    <w:p w14:paraId="25E1E407" w14:textId="77777777" w:rsidR="00C56811" w:rsidRPr="003A6D40" w:rsidRDefault="00C56811" w:rsidP="00C56811">
      <w:pPr>
        <w:ind w:left="720"/>
        <w:rPr>
          <w:sz w:val="22"/>
          <w:szCs w:val="22"/>
        </w:rPr>
      </w:pPr>
    </w:p>
    <w:p w14:paraId="65F59E82" w14:textId="77777777" w:rsidR="00703395" w:rsidRDefault="00703395" w:rsidP="00700959">
      <w:pPr>
        <w:pStyle w:val="PlainText"/>
        <w:jc w:val="center"/>
        <w:rPr>
          <w:rFonts w:ascii="Georgia" w:hAnsi="Georgia" w:cs="Arial"/>
          <w:sz w:val="18"/>
          <w:szCs w:val="18"/>
        </w:rPr>
      </w:pPr>
    </w:p>
    <w:p w14:paraId="1ACEC363" w14:textId="77777777" w:rsidR="00703395" w:rsidRDefault="00703395" w:rsidP="00700959">
      <w:pPr>
        <w:pStyle w:val="PlainText"/>
        <w:jc w:val="center"/>
        <w:rPr>
          <w:rFonts w:ascii="Georgia" w:hAnsi="Georgia" w:cs="Arial"/>
          <w:sz w:val="18"/>
          <w:szCs w:val="18"/>
        </w:rPr>
      </w:pPr>
    </w:p>
    <w:p w14:paraId="092A5E7F" w14:textId="77777777" w:rsidR="00703395" w:rsidRDefault="00703395" w:rsidP="00700959">
      <w:pPr>
        <w:pStyle w:val="PlainText"/>
        <w:jc w:val="center"/>
        <w:rPr>
          <w:rFonts w:ascii="Georgia" w:hAnsi="Georgia" w:cs="Arial"/>
          <w:sz w:val="18"/>
          <w:szCs w:val="18"/>
        </w:rPr>
      </w:pPr>
    </w:p>
    <w:p w14:paraId="3977E416" w14:textId="77777777" w:rsidR="00703395" w:rsidRDefault="00703395" w:rsidP="00700959">
      <w:pPr>
        <w:pStyle w:val="PlainText"/>
        <w:jc w:val="center"/>
        <w:rPr>
          <w:rFonts w:ascii="Georgia" w:hAnsi="Georgia" w:cs="Arial"/>
          <w:sz w:val="18"/>
          <w:szCs w:val="18"/>
        </w:rPr>
      </w:pPr>
    </w:p>
    <w:p w14:paraId="4775F170" w14:textId="77777777" w:rsidR="00703395" w:rsidRDefault="00703395" w:rsidP="00700959">
      <w:pPr>
        <w:pStyle w:val="PlainText"/>
        <w:jc w:val="center"/>
        <w:rPr>
          <w:rFonts w:ascii="Georgia" w:hAnsi="Georgia" w:cs="Arial"/>
          <w:sz w:val="18"/>
          <w:szCs w:val="18"/>
        </w:rPr>
      </w:pPr>
    </w:p>
    <w:p w14:paraId="12BC408A" w14:textId="77777777" w:rsidR="00703395" w:rsidRDefault="00703395" w:rsidP="00700959">
      <w:pPr>
        <w:pStyle w:val="PlainText"/>
        <w:jc w:val="center"/>
        <w:rPr>
          <w:rFonts w:ascii="Georgia" w:hAnsi="Georgia" w:cs="Arial"/>
          <w:sz w:val="18"/>
          <w:szCs w:val="18"/>
        </w:rPr>
      </w:pPr>
    </w:p>
    <w:p w14:paraId="5B04A25B" w14:textId="77777777" w:rsidR="00703395" w:rsidRDefault="00703395" w:rsidP="00700959">
      <w:pPr>
        <w:pStyle w:val="PlainText"/>
        <w:jc w:val="center"/>
        <w:rPr>
          <w:rFonts w:ascii="Georgia" w:hAnsi="Georgia" w:cs="Arial"/>
          <w:sz w:val="18"/>
          <w:szCs w:val="18"/>
        </w:rPr>
      </w:pPr>
    </w:p>
    <w:p w14:paraId="5BD56E0D" w14:textId="77777777" w:rsidR="00703395" w:rsidRDefault="00703395" w:rsidP="00700959">
      <w:pPr>
        <w:pStyle w:val="PlainText"/>
        <w:jc w:val="center"/>
        <w:rPr>
          <w:rFonts w:ascii="Georgia" w:hAnsi="Georgia" w:cs="Arial"/>
          <w:sz w:val="18"/>
          <w:szCs w:val="18"/>
        </w:rPr>
      </w:pPr>
    </w:p>
    <w:p w14:paraId="25EBBF44" w14:textId="77777777" w:rsidR="00703395" w:rsidRDefault="00703395" w:rsidP="00700959">
      <w:pPr>
        <w:pStyle w:val="PlainText"/>
        <w:jc w:val="center"/>
        <w:rPr>
          <w:rFonts w:ascii="Georgia" w:hAnsi="Georgia" w:cs="Arial"/>
          <w:sz w:val="18"/>
          <w:szCs w:val="18"/>
        </w:rPr>
      </w:pPr>
    </w:p>
    <w:p w14:paraId="601565AC" w14:textId="77777777" w:rsidR="00703395" w:rsidRDefault="00703395" w:rsidP="00700959">
      <w:pPr>
        <w:pStyle w:val="PlainText"/>
        <w:jc w:val="center"/>
        <w:rPr>
          <w:rFonts w:ascii="Georgia" w:hAnsi="Georgia" w:cs="Arial"/>
          <w:sz w:val="18"/>
          <w:szCs w:val="18"/>
        </w:rPr>
      </w:pPr>
    </w:p>
    <w:p w14:paraId="2FEA6CC0" w14:textId="77777777" w:rsidR="00703395" w:rsidRDefault="00703395" w:rsidP="00700959">
      <w:pPr>
        <w:pStyle w:val="PlainText"/>
        <w:jc w:val="center"/>
        <w:rPr>
          <w:rFonts w:ascii="Georgia" w:hAnsi="Georgia" w:cs="Arial"/>
          <w:sz w:val="18"/>
          <w:szCs w:val="18"/>
        </w:rPr>
      </w:pPr>
    </w:p>
    <w:p w14:paraId="4F5ABF7E" w14:textId="77777777" w:rsidR="00703395" w:rsidRDefault="00703395" w:rsidP="00700959">
      <w:pPr>
        <w:pStyle w:val="PlainText"/>
        <w:jc w:val="center"/>
        <w:rPr>
          <w:rFonts w:ascii="Georgia" w:hAnsi="Georgia" w:cs="Arial"/>
          <w:sz w:val="18"/>
          <w:szCs w:val="18"/>
        </w:rPr>
      </w:pPr>
    </w:p>
    <w:p w14:paraId="67711206" w14:textId="77777777" w:rsidR="00703395" w:rsidRDefault="00703395" w:rsidP="00700959">
      <w:pPr>
        <w:pStyle w:val="PlainText"/>
        <w:jc w:val="center"/>
        <w:rPr>
          <w:rFonts w:ascii="Georgia" w:hAnsi="Georgia" w:cs="Arial"/>
          <w:sz w:val="18"/>
          <w:szCs w:val="18"/>
        </w:rPr>
      </w:pPr>
    </w:p>
    <w:p w14:paraId="77CD546E" w14:textId="77777777" w:rsidR="00703395" w:rsidRDefault="00703395" w:rsidP="00700959">
      <w:pPr>
        <w:pStyle w:val="PlainText"/>
        <w:jc w:val="center"/>
        <w:rPr>
          <w:rFonts w:ascii="Georgia" w:hAnsi="Georgia" w:cs="Arial"/>
          <w:sz w:val="18"/>
          <w:szCs w:val="18"/>
        </w:rPr>
      </w:pPr>
    </w:p>
    <w:p w14:paraId="1B2D0184" w14:textId="77777777" w:rsidR="00703395" w:rsidRDefault="00703395" w:rsidP="00700959">
      <w:pPr>
        <w:pStyle w:val="PlainText"/>
        <w:jc w:val="center"/>
        <w:rPr>
          <w:rFonts w:ascii="Georgia" w:hAnsi="Georgia" w:cs="Arial"/>
          <w:sz w:val="18"/>
          <w:szCs w:val="18"/>
        </w:rPr>
      </w:pPr>
    </w:p>
    <w:p w14:paraId="289FDAAE" w14:textId="77777777" w:rsidR="00703395" w:rsidRDefault="00703395" w:rsidP="00700959">
      <w:pPr>
        <w:pStyle w:val="PlainText"/>
        <w:jc w:val="center"/>
        <w:rPr>
          <w:rFonts w:ascii="Georgia" w:hAnsi="Georgia" w:cs="Arial"/>
          <w:sz w:val="18"/>
          <w:szCs w:val="18"/>
        </w:rPr>
      </w:pPr>
    </w:p>
    <w:p w14:paraId="179501C1" w14:textId="77777777" w:rsidR="00703395" w:rsidRDefault="00703395" w:rsidP="00700959">
      <w:pPr>
        <w:pStyle w:val="PlainText"/>
        <w:jc w:val="center"/>
        <w:rPr>
          <w:rFonts w:ascii="Georgia" w:hAnsi="Georgia" w:cs="Arial"/>
          <w:sz w:val="18"/>
          <w:szCs w:val="18"/>
        </w:rPr>
      </w:pPr>
    </w:p>
    <w:p w14:paraId="4A7119F6" w14:textId="77777777" w:rsidR="00703395" w:rsidRDefault="00703395" w:rsidP="00700959">
      <w:pPr>
        <w:pStyle w:val="PlainText"/>
        <w:jc w:val="center"/>
        <w:rPr>
          <w:rFonts w:ascii="Georgia" w:hAnsi="Georgia" w:cs="Arial"/>
          <w:sz w:val="18"/>
          <w:szCs w:val="18"/>
        </w:rPr>
      </w:pPr>
    </w:p>
    <w:p w14:paraId="6FFDCBD4" w14:textId="77777777" w:rsidR="00703395" w:rsidRPr="00703395" w:rsidRDefault="00700959" w:rsidP="00703395">
      <w:pPr>
        <w:pStyle w:val="PlainText"/>
        <w:jc w:val="center"/>
        <w:rPr>
          <w:rFonts w:ascii="Georgia" w:hAnsi="Georgia" w:cs="Arial"/>
          <w:sz w:val="18"/>
          <w:szCs w:val="18"/>
        </w:rPr>
      </w:pPr>
      <w:r w:rsidRPr="00164240">
        <w:rPr>
          <w:rFonts w:ascii="Georgia" w:hAnsi="Georgia" w:cs="Arial"/>
          <w:sz w:val="18"/>
          <w:szCs w:val="18"/>
        </w:rPr>
        <w:t>Office Of</w:t>
      </w:r>
    </w:p>
    <w:p w14:paraId="76817F92" w14:textId="77777777" w:rsidR="00700959" w:rsidRPr="00164240" w:rsidRDefault="00700959" w:rsidP="00700959">
      <w:pPr>
        <w:pStyle w:val="PlainText"/>
        <w:jc w:val="center"/>
        <w:rPr>
          <w:rFonts w:ascii="Georgia" w:hAnsi="Georgia" w:cs="Arial"/>
          <w:sz w:val="28"/>
          <w:szCs w:val="28"/>
        </w:rPr>
      </w:pPr>
      <w:r w:rsidRPr="00164240">
        <w:rPr>
          <w:rFonts w:ascii="Georgia" w:hAnsi="Georgia" w:cs="Arial"/>
          <w:sz w:val="28"/>
          <w:szCs w:val="28"/>
        </w:rPr>
        <w:t>WAYNE COUNTY TREASURER</w:t>
      </w:r>
    </w:p>
    <w:p w14:paraId="786324AF" w14:textId="0E835100" w:rsidR="000779BE" w:rsidRPr="005B15F8" w:rsidRDefault="005B15F8" w:rsidP="000779BE">
      <w:pPr>
        <w:pStyle w:val="PlainText"/>
        <w:jc w:val="center"/>
        <w:rPr>
          <w:rFonts w:ascii="Georgia" w:hAnsi="Georgia" w:cs="Arial"/>
          <w:bCs/>
        </w:rPr>
      </w:pPr>
      <w:r>
        <w:rPr>
          <w:rFonts w:ascii="Georgia" w:hAnsi="Georgia" w:cs="Arial"/>
          <w:b/>
        </w:rPr>
        <w:t>Amanda Cooper</w:t>
      </w:r>
      <w:r w:rsidR="00700959" w:rsidRPr="00164240">
        <w:rPr>
          <w:rFonts w:ascii="Georgia" w:hAnsi="Georgia" w:cs="Arial"/>
          <w:b/>
        </w:rPr>
        <w:t>, Treasurer</w:t>
      </w:r>
      <w:r w:rsidR="00700959" w:rsidRPr="00164240">
        <w:rPr>
          <w:rFonts w:ascii="Georgia" w:hAnsi="Georgia" w:cs="Arial"/>
          <w:b/>
        </w:rPr>
        <w:br/>
      </w:r>
    </w:p>
    <w:p w14:paraId="08DFEF92" w14:textId="77777777" w:rsidR="00700959" w:rsidRPr="00164240" w:rsidRDefault="00700959" w:rsidP="00700959">
      <w:pPr>
        <w:pStyle w:val="PlainText"/>
        <w:jc w:val="center"/>
        <w:rPr>
          <w:rFonts w:ascii="Georgia" w:hAnsi="Georgia" w:cs="Arial"/>
        </w:rPr>
      </w:pPr>
      <w:r w:rsidRPr="00164240">
        <w:rPr>
          <w:rFonts w:ascii="Georgia" w:hAnsi="Georgia" w:cs="Arial"/>
        </w:rPr>
        <w:t>100 N Lafayette Street</w:t>
      </w:r>
    </w:p>
    <w:p w14:paraId="11F66DE3" w14:textId="77777777" w:rsidR="00700959" w:rsidRPr="00164240" w:rsidRDefault="00700959" w:rsidP="00700959">
      <w:pPr>
        <w:pStyle w:val="PlainText"/>
        <w:jc w:val="center"/>
        <w:rPr>
          <w:rFonts w:ascii="Georgia" w:hAnsi="Georgia" w:cs="Arial"/>
        </w:rPr>
      </w:pPr>
      <w:r w:rsidRPr="00164240">
        <w:rPr>
          <w:rFonts w:ascii="Georgia" w:hAnsi="Georgia" w:cs="Arial"/>
        </w:rPr>
        <w:t>PO Box 435</w:t>
      </w:r>
    </w:p>
    <w:p w14:paraId="35E259A2" w14:textId="3381F610" w:rsidR="00700959" w:rsidRPr="00164240" w:rsidRDefault="00700959" w:rsidP="00700959">
      <w:pPr>
        <w:pStyle w:val="PlainText"/>
        <w:jc w:val="center"/>
        <w:rPr>
          <w:rFonts w:ascii="Georgia" w:hAnsi="Georgia" w:cs="Arial"/>
        </w:rPr>
      </w:pPr>
      <w:r w:rsidRPr="00164240">
        <w:rPr>
          <w:rFonts w:ascii="Georgia" w:hAnsi="Georgia" w:cs="Arial"/>
        </w:rPr>
        <w:t xml:space="preserve">Corydon, </w:t>
      </w:r>
      <w:r w:rsidR="00AB420B" w:rsidRPr="00164240">
        <w:rPr>
          <w:rFonts w:ascii="Georgia" w:hAnsi="Georgia" w:cs="Arial"/>
        </w:rPr>
        <w:t>Iowa 50060</w:t>
      </w:r>
    </w:p>
    <w:p w14:paraId="714E188E" w14:textId="034E8590" w:rsidR="00AB420B" w:rsidRDefault="00AB420B" w:rsidP="005B15F8">
      <w:pPr>
        <w:pStyle w:val="PlainText"/>
        <w:rPr>
          <w:rFonts w:ascii="Georgia" w:hAnsi="Georgia" w:cs="Arial"/>
        </w:rPr>
      </w:pPr>
      <w:r>
        <w:rPr>
          <w:rFonts w:ascii="Georgia" w:hAnsi="Georgia" w:cs="Arial"/>
        </w:rPr>
        <w:t xml:space="preserve">      </w:t>
      </w:r>
      <w:r w:rsidR="00700959" w:rsidRPr="00164240">
        <w:rPr>
          <w:rFonts w:ascii="Georgia" w:hAnsi="Georgia" w:cs="Arial"/>
        </w:rPr>
        <w:tab/>
      </w:r>
      <w:r w:rsidR="00700959" w:rsidRPr="00164240">
        <w:rPr>
          <w:rFonts w:ascii="Georgia" w:hAnsi="Georgia" w:cs="Arial"/>
        </w:rPr>
        <w:tab/>
      </w:r>
      <w:r w:rsidR="00700959" w:rsidRPr="00164240">
        <w:rPr>
          <w:rFonts w:ascii="Georgia" w:hAnsi="Georgia" w:cs="Arial"/>
        </w:rPr>
        <w:tab/>
      </w:r>
      <w:r w:rsidR="00700959" w:rsidRPr="00164240">
        <w:rPr>
          <w:rFonts w:ascii="Georgia" w:hAnsi="Georgia" w:cs="Arial"/>
        </w:rPr>
        <w:tab/>
        <w:t xml:space="preserve">      </w:t>
      </w:r>
    </w:p>
    <w:p w14:paraId="4AFF026A" w14:textId="6620D8D8" w:rsidR="00700959" w:rsidRPr="00164240" w:rsidRDefault="00AB420B" w:rsidP="00AB420B">
      <w:pPr>
        <w:pStyle w:val="PlainText"/>
        <w:ind w:left="1440" w:firstLine="720"/>
        <w:rPr>
          <w:rFonts w:ascii="Georgia" w:hAnsi="Georgia" w:cs="Arial"/>
        </w:rPr>
      </w:pPr>
      <w:r>
        <w:rPr>
          <w:rFonts w:ascii="Georgia" w:hAnsi="Georgia" w:cs="Arial"/>
        </w:rPr>
        <w:t xml:space="preserve">                                  </w:t>
      </w:r>
      <w:r w:rsidR="00700959" w:rsidRPr="00164240">
        <w:rPr>
          <w:rFonts w:ascii="Georgia" w:hAnsi="Georgia" w:cs="Arial"/>
        </w:rPr>
        <w:t>Phone</w:t>
      </w:r>
      <w:r w:rsidR="000779BE">
        <w:rPr>
          <w:rFonts w:ascii="Georgia" w:hAnsi="Georgia" w:cs="Arial"/>
        </w:rPr>
        <w:t>:</w:t>
      </w:r>
      <w:r w:rsidR="00700959" w:rsidRPr="00164240">
        <w:rPr>
          <w:rFonts w:ascii="Georgia" w:hAnsi="Georgia" w:cs="Arial"/>
        </w:rPr>
        <w:t xml:space="preserve"> 641-872-2515</w:t>
      </w:r>
    </w:p>
    <w:p w14:paraId="340C6FD4" w14:textId="4AACBAA0" w:rsidR="00700959" w:rsidRPr="00164240" w:rsidRDefault="00700959" w:rsidP="00700959">
      <w:pPr>
        <w:pStyle w:val="PlainText"/>
        <w:jc w:val="center"/>
        <w:rPr>
          <w:rFonts w:ascii="Georgia" w:hAnsi="Georgia" w:cs="Arial"/>
        </w:rPr>
      </w:pPr>
      <w:r w:rsidRPr="00164240">
        <w:rPr>
          <w:rFonts w:ascii="Georgia" w:hAnsi="Georgia" w:cs="Arial"/>
        </w:rPr>
        <w:t>Fax</w:t>
      </w:r>
      <w:r w:rsidR="000779BE">
        <w:rPr>
          <w:rFonts w:ascii="Georgia" w:hAnsi="Georgia" w:cs="Arial"/>
        </w:rPr>
        <w:t>:</w:t>
      </w:r>
      <w:r w:rsidRPr="00164240">
        <w:rPr>
          <w:rFonts w:ascii="Georgia" w:hAnsi="Georgia" w:cs="Arial"/>
        </w:rPr>
        <w:t xml:space="preserve"> 641-872-3330</w:t>
      </w:r>
      <w:r w:rsidR="000779BE">
        <w:rPr>
          <w:rFonts w:ascii="Georgia" w:hAnsi="Georgia" w:cs="Arial"/>
        </w:rPr>
        <w:br/>
        <w:t>acooper@waynecountyia.org</w:t>
      </w:r>
    </w:p>
    <w:p w14:paraId="76763143" w14:textId="77777777" w:rsidR="00700959" w:rsidRPr="00164240" w:rsidRDefault="00700959" w:rsidP="00700959">
      <w:pPr>
        <w:pStyle w:val="PlainText"/>
        <w:rPr>
          <w:rFonts w:ascii="Georgia" w:hAnsi="Georgia" w:cs="Arial"/>
        </w:rPr>
      </w:pPr>
    </w:p>
    <w:p w14:paraId="2F4CD1B3" w14:textId="77777777" w:rsidR="00700959" w:rsidRPr="00164240" w:rsidRDefault="00700959" w:rsidP="00700959">
      <w:pPr>
        <w:pStyle w:val="PlainText"/>
        <w:jc w:val="center"/>
        <w:rPr>
          <w:rFonts w:ascii="Georgia" w:hAnsi="Georgia" w:cs="Arial"/>
        </w:rPr>
      </w:pPr>
      <w:r w:rsidRPr="00164240">
        <w:rPr>
          <w:rFonts w:ascii="Georgia" w:hAnsi="Georgia" w:cs="Arial"/>
        </w:rPr>
        <w:t>You may now pay property taxes and vehicle license online</w:t>
      </w:r>
    </w:p>
    <w:p w14:paraId="31158B55" w14:textId="77777777" w:rsidR="00700959" w:rsidRPr="00164240" w:rsidRDefault="00D24A9C" w:rsidP="00703395">
      <w:pPr>
        <w:pStyle w:val="PlainText"/>
        <w:jc w:val="center"/>
        <w:rPr>
          <w:rFonts w:ascii="Georgia" w:hAnsi="Georgia" w:cs="Arial"/>
        </w:rPr>
      </w:pPr>
      <w:hyperlink r:id="rId14" w:history="1">
        <w:r w:rsidR="00700959" w:rsidRPr="00164240">
          <w:rPr>
            <w:rStyle w:val="Hyperlink"/>
            <w:rFonts w:ascii="Georgia" w:hAnsi="Georgia" w:cs="Arial"/>
          </w:rPr>
          <w:t>www.iowatreasurers.org</w:t>
        </w:r>
      </w:hyperlink>
    </w:p>
    <w:p w14:paraId="228F0469" w14:textId="77777777" w:rsidR="00700959" w:rsidRPr="00164240" w:rsidRDefault="00700959" w:rsidP="00700959">
      <w:pPr>
        <w:pStyle w:val="PlainText"/>
        <w:jc w:val="center"/>
        <w:rPr>
          <w:rFonts w:ascii="Georgia" w:hAnsi="Georgia" w:cs="Arial"/>
        </w:rPr>
      </w:pPr>
    </w:p>
    <w:p w14:paraId="63A90363" w14:textId="77777777" w:rsidR="00703395" w:rsidRDefault="00703395" w:rsidP="00700959">
      <w:pPr>
        <w:pStyle w:val="PlainText"/>
        <w:rPr>
          <w:rFonts w:ascii="Georgia" w:hAnsi="Georgia" w:cs="Arial"/>
        </w:rPr>
      </w:pPr>
    </w:p>
    <w:p w14:paraId="65F3E599" w14:textId="23A95F8F" w:rsidR="00700959" w:rsidRDefault="00700959" w:rsidP="00700959">
      <w:pPr>
        <w:pStyle w:val="PlainText"/>
        <w:rPr>
          <w:rFonts w:ascii="Georgia" w:hAnsi="Georgia" w:cs="Arial"/>
        </w:rPr>
      </w:pPr>
      <w:r>
        <w:rPr>
          <w:rFonts w:ascii="Georgia" w:hAnsi="Georgia" w:cs="Arial"/>
        </w:rPr>
        <w:t xml:space="preserve">TAX SALE </w:t>
      </w:r>
      <w:r>
        <w:rPr>
          <w:rFonts w:ascii="Georgia" w:hAnsi="Georgia" w:cs="Arial"/>
          <w:sz w:val="22"/>
          <w:szCs w:val="22"/>
        </w:rPr>
        <w:t>20</w:t>
      </w:r>
      <w:r w:rsidR="00BC1911">
        <w:rPr>
          <w:rFonts w:ascii="Georgia" w:hAnsi="Georgia" w:cs="Arial"/>
          <w:sz w:val="22"/>
          <w:szCs w:val="22"/>
        </w:rPr>
        <w:t>2</w:t>
      </w:r>
      <w:r w:rsidR="00CD6CA2">
        <w:rPr>
          <w:rFonts w:ascii="Georgia" w:hAnsi="Georgia" w:cs="Arial"/>
          <w:sz w:val="22"/>
          <w:szCs w:val="22"/>
        </w:rPr>
        <w:t>4</w:t>
      </w:r>
    </w:p>
    <w:p w14:paraId="58BC095B" w14:textId="77777777" w:rsidR="00700959" w:rsidRDefault="00700959" w:rsidP="00700959">
      <w:pPr>
        <w:pStyle w:val="PlainText"/>
        <w:rPr>
          <w:rFonts w:ascii="Georgia" w:hAnsi="Georgia" w:cs="Arial"/>
        </w:rPr>
      </w:pPr>
    </w:p>
    <w:p w14:paraId="40BFBBAE" w14:textId="77777777" w:rsidR="00700959" w:rsidRDefault="00700959" w:rsidP="00700959">
      <w:pPr>
        <w:pStyle w:val="PlainText"/>
        <w:rPr>
          <w:rFonts w:ascii="Georgia" w:hAnsi="Georgia" w:cs="Arial"/>
        </w:rPr>
      </w:pPr>
      <w:r>
        <w:rPr>
          <w:rFonts w:ascii="Georgia" w:hAnsi="Georgia" w:cs="Arial"/>
        </w:rPr>
        <w:t>INVESTOR’S AUTHORIZATION FOR ACH PAYMENT</w:t>
      </w:r>
    </w:p>
    <w:p w14:paraId="168FD0F7" w14:textId="77777777" w:rsidR="00700959" w:rsidRDefault="00700959" w:rsidP="00700959">
      <w:pPr>
        <w:pStyle w:val="PlainText"/>
        <w:rPr>
          <w:rFonts w:ascii="Georgia" w:hAnsi="Georgia" w:cs="Arial"/>
        </w:rPr>
      </w:pPr>
    </w:p>
    <w:p w14:paraId="26504389" w14:textId="77777777" w:rsidR="00700959" w:rsidRDefault="00700959" w:rsidP="00700959">
      <w:pPr>
        <w:pStyle w:val="PlainText"/>
        <w:rPr>
          <w:rFonts w:ascii="Georgia" w:hAnsi="Georgia" w:cs="Arial"/>
        </w:rPr>
      </w:pPr>
    </w:p>
    <w:p w14:paraId="703BB443" w14:textId="77777777" w:rsidR="00700959" w:rsidRDefault="00700959" w:rsidP="00700959">
      <w:pPr>
        <w:pStyle w:val="PlainText"/>
        <w:rPr>
          <w:rFonts w:ascii="Georgia" w:hAnsi="Georgia" w:cs="Arial"/>
        </w:rPr>
      </w:pPr>
      <w:r>
        <w:rPr>
          <w:rFonts w:ascii="Georgia" w:hAnsi="Georgia" w:cs="Arial"/>
        </w:rPr>
        <w:t xml:space="preserve">Please fill out form and return to Wayne County Treasurer’s Office.  </w:t>
      </w:r>
      <w:r>
        <w:rPr>
          <w:rFonts w:ascii="Georgia" w:hAnsi="Georgia" w:cs="Arial"/>
        </w:rPr>
        <w:br/>
      </w:r>
    </w:p>
    <w:p w14:paraId="3D7F51D8" w14:textId="66C02855" w:rsidR="00700959" w:rsidRDefault="00700959" w:rsidP="00700959">
      <w:pPr>
        <w:pStyle w:val="PlainText"/>
        <w:rPr>
          <w:rFonts w:ascii="Georgia" w:hAnsi="Georgia" w:cs="Arial"/>
        </w:rPr>
      </w:pPr>
      <w:r>
        <w:rPr>
          <w:rFonts w:ascii="Georgia" w:hAnsi="Georgia" w:cs="Arial"/>
        </w:rPr>
        <w:br/>
        <w:t xml:space="preserve">I authorize </w:t>
      </w:r>
      <w:r w:rsidRPr="00F37F08">
        <w:rPr>
          <w:rFonts w:ascii="Georgia" w:hAnsi="Georgia" w:cs="Arial"/>
          <w:u w:val="single"/>
        </w:rPr>
        <w:t>Wayne County Treasurer’s Office</w:t>
      </w:r>
      <w:r>
        <w:rPr>
          <w:rFonts w:ascii="Georgia" w:hAnsi="Georgia" w:cs="Arial"/>
        </w:rPr>
        <w:t xml:space="preserve"> to initiate electronic debit entries, and if necessary, credit adjustments for any entries to my</w:t>
      </w:r>
      <w:r w:rsidR="00AB420B">
        <w:rPr>
          <w:rFonts w:ascii="Georgia" w:hAnsi="Georgia" w:cs="Arial"/>
        </w:rPr>
        <w:t>: (</w:t>
      </w:r>
      <w:r>
        <w:rPr>
          <w:rFonts w:ascii="Georgia" w:hAnsi="Georgia" w:cs="Arial"/>
        </w:rPr>
        <w:t xml:space="preserve">select </w:t>
      </w:r>
      <w:r w:rsidR="00AB420B">
        <w:rPr>
          <w:rFonts w:ascii="Georgia" w:hAnsi="Georgia" w:cs="Arial"/>
        </w:rPr>
        <w:t xml:space="preserve">one) </w:t>
      </w:r>
      <w:r w:rsidR="00CA0B5E" w:rsidRPr="00832AD1">
        <w:rPr>
          <w:rFonts w:ascii="Georgia" w:hAnsi="Georgia" w:cs="Arial"/>
          <w:sz w:val="40"/>
          <w:szCs w:val="40"/>
        </w:rPr>
        <w:t>□</w:t>
      </w:r>
      <w:r>
        <w:rPr>
          <w:rFonts w:ascii="Georgia" w:hAnsi="Georgia" w:cs="Arial"/>
        </w:rPr>
        <w:t xml:space="preserve"> checking account </w:t>
      </w:r>
      <w:r w:rsidRPr="00832AD1">
        <w:rPr>
          <w:rFonts w:ascii="Georgia" w:hAnsi="Georgia" w:cs="Arial"/>
          <w:sz w:val="40"/>
          <w:szCs w:val="40"/>
        </w:rPr>
        <w:t>□</w:t>
      </w:r>
      <w:r>
        <w:rPr>
          <w:rFonts w:ascii="Georgia" w:hAnsi="Georgia" w:cs="Arial"/>
        </w:rPr>
        <w:t xml:space="preserve"> savings account.  I acknowledge that the origination of ACH transactions to my account must comply with the provisions of U.S. law.  This authority will remain in effect until I have cancelled it in writing.  </w:t>
      </w:r>
    </w:p>
    <w:p w14:paraId="5873ADB3" w14:textId="5FF6816B" w:rsidR="00700959" w:rsidRDefault="00700959" w:rsidP="00700959">
      <w:pPr>
        <w:pStyle w:val="PlainText"/>
        <w:rPr>
          <w:rFonts w:ascii="Georgia" w:hAnsi="Georgia" w:cs="Arial"/>
        </w:rPr>
      </w:pPr>
    </w:p>
    <w:p w14:paraId="0ECFCE1A" w14:textId="77777777" w:rsidR="00CA0B5E" w:rsidRDefault="00CA0B5E" w:rsidP="00700959">
      <w:pPr>
        <w:pStyle w:val="PlainText"/>
        <w:rPr>
          <w:rFonts w:ascii="Georgia" w:hAnsi="Georgia" w:cs="Arial"/>
        </w:rPr>
      </w:pPr>
    </w:p>
    <w:p w14:paraId="68DB8AE2" w14:textId="77777777" w:rsidR="00700959" w:rsidRDefault="00700959" w:rsidP="00700959">
      <w:pPr>
        <w:pStyle w:val="PlainText"/>
        <w:rPr>
          <w:rFonts w:ascii="Georgia" w:hAnsi="Georgia" w:cs="Arial"/>
        </w:rPr>
      </w:pPr>
      <w:r>
        <w:rPr>
          <w:rFonts w:ascii="Georgia" w:hAnsi="Georgia" w:cs="Arial"/>
        </w:rPr>
        <w:t>Investor/Parent Name_________________________________________________</w:t>
      </w:r>
    </w:p>
    <w:p w14:paraId="496BFEA8" w14:textId="77777777" w:rsidR="00700959" w:rsidRDefault="00700959" w:rsidP="00700959">
      <w:pPr>
        <w:pStyle w:val="PlainText"/>
        <w:rPr>
          <w:rFonts w:ascii="Georgia" w:hAnsi="Georgia" w:cs="Arial"/>
        </w:rPr>
      </w:pPr>
    </w:p>
    <w:p w14:paraId="4F1544DA" w14:textId="77777777" w:rsidR="00700959" w:rsidRDefault="00700959" w:rsidP="00700959">
      <w:pPr>
        <w:pStyle w:val="PlainText"/>
        <w:rPr>
          <w:rFonts w:ascii="Georgia" w:hAnsi="Georgia" w:cs="Arial"/>
        </w:rPr>
      </w:pPr>
      <w:r>
        <w:rPr>
          <w:rFonts w:ascii="Georgia" w:hAnsi="Georgia" w:cs="Arial"/>
        </w:rPr>
        <w:t>Address___________________________________________________________</w:t>
      </w:r>
    </w:p>
    <w:p w14:paraId="7DFF4685" w14:textId="77777777" w:rsidR="00700959" w:rsidRDefault="00700959" w:rsidP="00700959">
      <w:pPr>
        <w:pStyle w:val="PlainText"/>
        <w:rPr>
          <w:rFonts w:ascii="Georgia" w:hAnsi="Georgia" w:cs="Arial"/>
        </w:rPr>
      </w:pPr>
    </w:p>
    <w:p w14:paraId="197EDE81" w14:textId="77777777" w:rsidR="00CA0B5E" w:rsidRDefault="00CA0B5E" w:rsidP="00700959">
      <w:pPr>
        <w:pStyle w:val="PlainText"/>
        <w:rPr>
          <w:rFonts w:ascii="Georgia" w:hAnsi="Georgia" w:cs="Arial"/>
        </w:rPr>
      </w:pPr>
    </w:p>
    <w:p w14:paraId="46AC6DA1" w14:textId="77777777" w:rsidR="00CA0B5E" w:rsidRDefault="00CA0B5E" w:rsidP="00700959">
      <w:pPr>
        <w:pStyle w:val="PlainText"/>
        <w:rPr>
          <w:rFonts w:ascii="Georgia" w:hAnsi="Georgia" w:cs="Arial"/>
        </w:rPr>
      </w:pPr>
    </w:p>
    <w:p w14:paraId="454148AA" w14:textId="098B78F8" w:rsidR="00700959" w:rsidRDefault="00700959" w:rsidP="00700959">
      <w:pPr>
        <w:pStyle w:val="PlainText"/>
        <w:rPr>
          <w:rFonts w:ascii="Georgia" w:hAnsi="Georgia" w:cs="Arial"/>
        </w:rPr>
      </w:pPr>
      <w:r>
        <w:rPr>
          <w:rFonts w:ascii="Georgia" w:hAnsi="Georgia" w:cs="Arial"/>
        </w:rPr>
        <w:t>**ATTACH VOIDED CHECK OR FILL OUT THE FOLLOWING SECTION**</w:t>
      </w:r>
    </w:p>
    <w:p w14:paraId="748D6E68" w14:textId="77777777" w:rsidR="00700959" w:rsidRDefault="00700959" w:rsidP="00700959">
      <w:pPr>
        <w:pStyle w:val="PlainText"/>
        <w:rPr>
          <w:rFonts w:ascii="Georgia" w:hAnsi="Georgia" w:cs="Arial"/>
        </w:rPr>
      </w:pPr>
    </w:p>
    <w:p w14:paraId="70D18503" w14:textId="77777777" w:rsidR="00700959" w:rsidRDefault="00700959" w:rsidP="00700959">
      <w:pPr>
        <w:pStyle w:val="PlainText"/>
        <w:rPr>
          <w:rFonts w:ascii="Georgia" w:hAnsi="Georgia" w:cs="Arial"/>
        </w:rPr>
      </w:pPr>
      <w:r>
        <w:rPr>
          <w:rFonts w:ascii="Georgia" w:hAnsi="Georgia" w:cs="Arial"/>
        </w:rPr>
        <w:br/>
      </w:r>
    </w:p>
    <w:p w14:paraId="30E8C066" w14:textId="77777777" w:rsidR="00700959" w:rsidRDefault="00700959" w:rsidP="00700959">
      <w:pPr>
        <w:pStyle w:val="PlainText"/>
        <w:rPr>
          <w:rFonts w:ascii="Georgia" w:hAnsi="Georgia" w:cs="Arial"/>
        </w:rPr>
      </w:pPr>
      <w:r>
        <w:rPr>
          <w:rFonts w:ascii="Georgia" w:hAnsi="Georgia" w:cs="Arial"/>
        </w:rPr>
        <w:br/>
        <w:t>Financial Institution Name (Please Print) ______________________________________</w:t>
      </w:r>
    </w:p>
    <w:p w14:paraId="6C29C9B7" w14:textId="77777777" w:rsidR="00700959" w:rsidRDefault="00700959" w:rsidP="00700959">
      <w:pPr>
        <w:pStyle w:val="PlainText"/>
        <w:rPr>
          <w:rFonts w:ascii="Georgia" w:hAnsi="Georgia" w:cs="Arial"/>
        </w:rPr>
      </w:pPr>
    </w:p>
    <w:p w14:paraId="1A2C6852" w14:textId="77777777" w:rsidR="00700959" w:rsidRDefault="00700959" w:rsidP="00700959">
      <w:pPr>
        <w:pStyle w:val="PlainText"/>
        <w:rPr>
          <w:rFonts w:ascii="Georgia" w:hAnsi="Georgia" w:cs="Arial"/>
        </w:rPr>
      </w:pPr>
      <w:r>
        <w:rPr>
          <w:rFonts w:ascii="Georgia" w:hAnsi="Georgia" w:cs="Arial"/>
        </w:rPr>
        <w:t>Financial Institution City &amp; State                 _____________________________________</w:t>
      </w:r>
    </w:p>
    <w:p w14:paraId="34AAC890" w14:textId="77777777" w:rsidR="00700959" w:rsidRDefault="00700959" w:rsidP="00700959">
      <w:pPr>
        <w:pStyle w:val="PlainText"/>
        <w:rPr>
          <w:rFonts w:ascii="Georgia" w:hAnsi="Georgia" w:cs="Arial"/>
        </w:rPr>
      </w:pPr>
    </w:p>
    <w:p w14:paraId="16DD0DB0" w14:textId="77777777" w:rsidR="00700959" w:rsidRDefault="00700959" w:rsidP="00700959">
      <w:pPr>
        <w:pStyle w:val="PlainText"/>
        <w:rPr>
          <w:rFonts w:ascii="Georgia" w:hAnsi="Georgia" w:cs="Arial"/>
        </w:rPr>
      </w:pPr>
      <w:r>
        <w:rPr>
          <w:rFonts w:ascii="Georgia" w:hAnsi="Georgia" w:cs="Arial"/>
        </w:rPr>
        <w:t>Account Number at Financial Institution   ______________________________________</w:t>
      </w:r>
    </w:p>
    <w:p w14:paraId="3962D674" w14:textId="77777777" w:rsidR="00700959" w:rsidRDefault="00700959" w:rsidP="00700959">
      <w:pPr>
        <w:pStyle w:val="PlainText"/>
        <w:rPr>
          <w:rFonts w:ascii="Georgia" w:hAnsi="Georgia" w:cs="Arial"/>
        </w:rPr>
      </w:pPr>
    </w:p>
    <w:p w14:paraId="521E04D7" w14:textId="682C2C9C" w:rsidR="00700959" w:rsidRDefault="00700959" w:rsidP="00700959">
      <w:pPr>
        <w:pStyle w:val="PlainText"/>
        <w:rPr>
          <w:rFonts w:ascii="Georgia" w:hAnsi="Georgia" w:cs="Arial"/>
        </w:rPr>
      </w:pPr>
      <w:r>
        <w:rPr>
          <w:rFonts w:ascii="Georgia" w:hAnsi="Georgia" w:cs="Arial"/>
        </w:rPr>
        <w:t>Financial Institution Routing/Transit Number:         __   __   __   __   __   __   __   __</w:t>
      </w:r>
      <w:r w:rsidR="00CA0B5E">
        <w:rPr>
          <w:rFonts w:ascii="Georgia" w:hAnsi="Georgia" w:cs="Arial"/>
        </w:rPr>
        <w:t xml:space="preserve">   __ </w:t>
      </w:r>
    </w:p>
    <w:p w14:paraId="64AC92AE" w14:textId="77777777" w:rsidR="00700959" w:rsidRDefault="00700959" w:rsidP="00700959">
      <w:pPr>
        <w:pStyle w:val="PlainText"/>
        <w:rPr>
          <w:rFonts w:ascii="Georgia" w:hAnsi="Georgia" w:cs="Arial"/>
        </w:rPr>
      </w:pPr>
    </w:p>
    <w:p w14:paraId="4B84109A" w14:textId="77777777" w:rsidR="00700959" w:rsidRDefault="00700959" w:rsidP="00700959">
      <w:pPr>
        <w:pStyle w:val="PlainText"/>
        <w:rPr>
          <w:rFonts w:ascii="Georgia" w:hAnsi="Georgia" w:cs="Arial"/>
        </w:rPr>
      </w:pPr>
    </w:p>
    <w:p w14:paraId="247DB34C" w14:textId="77777777" w:rsidR="00700959" w:rsidRDefault="00700959" w:rsidP="00700959">
      <w:pPr>
        <w:pStyle w:val="PlainText"/>
        <w:rPr>
          <w:rFonts w:ascii="Georgia" w:hAnsi="Georgia" w:cs="Arial"/>
        </w:rPr>
      </w:pPr>
    </w:p>
    <w:p w14:paraId="05542BCD" w14:textId="77777777" w:rsidR="00700959" w:rsidRDefault="00700959" w:rsidP="00700959">
      <w:pPr>
        <w:pStyle w:val="PlainText"/>
        <w:rPr>
          <w:rFonts w:ascii="Georgia" w:hAnsi="Georgia" w:cs="Arial"/>
        </w:rPr>
      </w:pPr>
    </w:p>
    <w:p w14:paraId="7856EC02" w14:textId="2F13E011" w:rsidR="00C56811" w:rsidRPr="00412B4D" w:rsidRDefault="00700959" w:rsidP="00412B4D">
      <w:pPr>
        <w:pStyle w:val="PlainText"/>
        <w:rPr>
          <w:rFonts w:ascii="Georgia" w:hAnsi="Georgia" w:cs="Arial"/>
        </w:rPr>
      </w:pPr>
      <w:r>
        <w:rPr>
          <w:rFonts w:ascii="Georgia" w:hAnsi="Georgia" w:cs="Arial"/>
        </w:rPr>
        <w:br/>
      </w:r>
      <w:r w:rsidR="00AB420B">
        <w:rPr>
          <w:rFonts w:ascii="Georgia" w:hAnsi="Georgia" w:cs="Arial"/>
        </w:rPr>
        <w:t>Signature _</w:t>
      </w:r>
      <w:r>
        <w:rPr>
          <w:rFonts w:ascii="Georgia" w:hAnsi="Georgia" w:cs="Arial"/>
        </w:rPr>
        <w:t>____________________________                   Date:  ___________________</w:t>
      </w:r>
    </w:p>
    <w:sectPr w:rsidR="00C56811" w:rsidRPr="00412B4D" w:rsidSect="004240C0">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74446" w14:textId="77777777" w:rsidR="00281BAC" w:rsidRDefault="00281BAC" w:rsidP="00FC37AA">
      <w:r>
        <w:separator/>
      </w:r>
    </w:p>
  </w:endnote>
  <w:endnote w:type="continuationSeparator" w:id="0">
    <w:p w14:paraId="54C05543" w14:textId="77777777" w:rsidR="00281BAC" w:rsidRDefault="00281BAC" w:rsidP="00FC3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4605408"/>
      <w:docPartObj>
        <w:docPartGallery w:val="Page Numbers (Bottom of Page)"/>
        <w:docPartUnique/>
      </w:docPartObj>
    </w:sdtPr>
    <w:sdtEndPr/>
    <w:sdtContent>
      <w:p w14:paraId="4BDB1493" w14:textId="77777777" w:rsidR="00281BAC" w:rsidRDefault="00DF0ED4">
        <w:pPr>
          <w:pStyle w:val="Footer"/>
          <w:jc w:val="center"/>
        </w:pPr>
        <w:r>
          <w:fldChar w:fldCharType="begin"/>
        </w:r>
        <w:r>
          <w:instrText xml:space="preserve"> PAGE   \* MERGEFORMAT </w:instrText>
        </w:r>
        <w:r>
          <w:fldChar w:fldCharType="separate"/>
        </w:r>
        <w:r w:rsidR="006B2A6A">
          <w:rPr>
            <w:noProof/>
          </w:rPr>
          <w:t>1</w:t>
        </w:r>
        <w:r>
          <w:rPr>
            <w:noProof/>
          </w:rPr>
          <w:fldChar w:fldCharType="end"/>
        </w:r>
      </w:p>
    </w:sdtContent>
  </w:sdt>
  <w:p w14:paraId="2EB12325" w14:textId="77777777" w:rsidR="00281BAC" w:rsidRDefault="00281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8EF27" w14:textId="77777777" w:rsidR="00281BAC" w:rsidRDefault="00281BAC" w:rsidP="00FC37AA">
      <w:r>
        <w:separator/>
      </w:r>
    </w:p>
  </w:footnote>
  <w:footnote w:type="continuationSeparator" w:id="0">
    <w:p w14:paraId="081ADB3A" w14:textId="77777777" w:rsidR="00281BAC" w:rsidRDefault="00281BAC" w:rsidP="00FC3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94DD0"/>
    <w:multiLevelType w:val="hybridMultilevel"/>
    <w:tmpl w:val="F0A4825A"/>
    <w:lvl w:ilvl="0" w:tplc="7982DE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A21CAF"/>
    <w:multiLevelType w:val="hybridMultilevel"/>
    <w:tmpl w:val="8236EE36"/>
    <w:lvl w:ilvl="0" w:tplc="9306DE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5E17BD"/>
    <w:multiLevelType w:val="hybridMultilevel"/>
    <w:tmpl w:val="6BB6C49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C043A7"/>
    <w:multiLevelType w:val="hybridMultilevel"/>
    <w:tmpl w:val="736C7A2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352147C"/>
    <w:multiLevelType w:val="hybridMultilevel"/>
    <w:tmpl w:val="D3B2FC1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78D4E18"/>
    <w:multiLevelType w:val="hybridMultilevel"/>
    <w:tmpl w:val="8988C1AA"/>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04858BB"/>
    <w:multiLevelType w:val="hybridMultilevel"/>
    <w:tmpl w:val="37B20082"/>
    <w:lvl w:ilvl="0" w:tplc="B7942CD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CAE048C"/>
    <w:multiLevelType w:val="hybridMultilevel"/>
    <w:tmpl w:val="B80071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EB3574"/>
    <w:multiLevelType w:val="hybridMultilevel"/>
    <w:tmpl w:val="C908CB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5867BA"/>
    <w:multiLevelType w:val="hybridMultilevel"/>
    <w:tmpl w:val="46520A2E"/>
    <w:lvl w:ilvl="0" w:tplc="FEA47D38">
      <w:start w:val="1"/>
      <w:numFmt w:val="decimal"/>
      <w:lvlText w:val="%1)"/>
      <w:lvlJc w:val="left"/>
      <w:pPr>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DF83206"/>
    <w:multiLevelType w:val="hybridMultilevel"/>
    <w:tmpl w:val="82B4BD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10D0812"/>
    <w:multiLevelType w:val="hybridMultilevel"/>
    <w:tmpl w:val="525ACCF8"/>
    <w:lvl w:ilvl="0" w:tplc="C6844E04">
      <w:start w:val="1"/>
      <w:numFmt w:val="decimal"/>
      <w:lvlText w:val="%1."/>
      <w:lvlJc w:val="left"/>
      <w:pPr>
        <w:tabs>
          <w:tab w:val="num" w:pos="810"/>
        </w:tabs>
        <w:ind w:left="81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1E71EB9"/>
    <w:multiLevelType w:val="hybridMultilevel"/>
    <w:tmpl w:val="9398AF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5303FFC"/>
    <w:multiLevelType w:val="hybridMultilevel"/>
    <w:tmpl w:val="B0EAB8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CBE08F6"/>
    <w:multiLevelType w:val="hybridMultilevel"/>
    <w:tmpl w:val="40E4BE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0D587D"/>
    <w:multiLevelType w:val="hybridMultilevel"/>
    <w:tmpl w:val="B6C896D8"/>
    <w:lvl w:ilvl="0" w:tplc="F4EEE2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BF07958"/>
    <w:multiLevelType w:val="hybridMultilevel"/>
    <w:tmpl w:val="900C8F2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16cid:durableId="1152406304">
    <w:abstractNumId w:val="11"/>
  </w:num>
  <w:num w:numId="2" w16cid:durableId="1347828290">
    <w:abstractNumId w:val="3"/>
  </w:num>
  <w:num w:numId="3" w16cid:durableId="230190050">
    <w:abstractNumId w:val="5"/>
  </w:num>
  <w:num w:numId="4" w16cid:durableId="1909144061">
    <w:abstractNumId w:val="2"/>
  </w:num>
  <w:num w:numId="5" w16cid:durableId="971520527">
    <w:abstractNumId w:val="15"/>
  </w:num>
  <w:num w:numId="6" w16cid:durableId="46802119">
    <w:abstractNumId w:val="6"/>
  </w:num>
  <w:num w:numId="7" w16cid:durableId="1518036495">
    <w:abstractNumId w:val="13"/>
  </w:num>
  <w:num w:numId="8" w16cid:durableId="19405913">
    <w:abstractNumId w:val="7"/>
  </w:num>
  <w:num w:numId="9" w16cid:durableId="1105467787">
    <w:abstractNumId w:val="4"/>
  </w:num>
  <w:num w:numId="10" w16cid:durableId="690647008">
    <w:abstractNumId w:val="0"/>
  </w:num>
  <w:num w:numId="11" w16cid:durableId="1674988161">
    <w:abstractNumId w:val="1"/>
  </w:num>
  <w:num w:numId="12" w16cid:durableId="750615458">
    <w:abstractNumId w:val="14"/>
  </w:num>
  <w:num w:numId="13" w16cid:durableId="1422751512">
    <w:abstractNumId w:val="12"/>
  </w:num>
  <w:num w:numId="14" w16cid:durableId="471676695">
    <w:abstractNumId w:val="8"/>
  </w:num>
  <w:num w:numId="15" w16cid:durableId="1662466722">
    <w:abstractNumId w:val="10"/>
  </w:num>
  <w:num w:numId="16" w16cid:durableId="11955771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134071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811"/>
    <w:rsid w:val="00026C56"/>
    <w:rsid w:val="000427D8"/>
    <w:rsid w:val="00055DAE"/>
    <w:rsid w:val="00065C61"/>
    <w:rsid w:val="00071CFB"/>
    <w:rsid w:val="000779BE"/>
    <w:rsid w:val="00084C6D"/>
    <w:rsid w:val="00091A8B"/>
    <w:rsid w:val="000C4D84"/>
    <w:rsid w:val="000C6B27"/>
    <w:rsid w:val="000F1B6C"/>
    <w:rsid w:val="000F3B00"/>
    <w:rsid w:val="00127BE0"/>
    <w:rsid w:val="00143552"/>
    <w:rsid w:val="001477F5"/>
    <w:rsid w:val="00151349"/>
    <w:rsid w:val="00172F15"/>
    <w:rsid w:val="0018590B"/>
    <w:rsid w:val="001A3A2B"/>
    <w:rsid w:val="001B61F3"/>
    <w:rsid w:val="001B7DFC"/>
    <w:rsid w:val="001E094B"/>
    <w:rsid w:val="001E7BE4"/>
    <w:rsid w:val="002173D8"/>
    <w:rsid w:val="002264AF"/>
    <w:rsid w:val="00231440"/>
    <w:rsid w:val="00234246"/>
    <w:rsid w:val="00236B39"/>
    <w:rsid w:val="00246461"/>
    <w:rsid w:val="00280F92"/>
    <w:rsid w:val="00281BAC"/>
    <w:rsid w:val="002942EB"/>
    <w:rsid w:val="002A3991"/>
    <w:rsid w:val="002A4430"/>
    <w:rsid w:val="002A532F"/>
    <w:rsid w:val="002B0D70"/>
    <w:rsid w:val="002B5869"/>
    <w:rsid w:val="002C1D01"/>
    <w:rsid w:val="002C5266"/>
    <w:rsid w:val="002C5653"/>
    <w:rsid w:val="002D2AEB"/>
    <w:rsid w:val="002F4596"/>
    <w:rsid w:val="002F63D0"/>
    <w:rsid w:val="002F79AA"/>
    <w:rsid w:val="00310EEE"/>
    <w:rsid w:val="0034322F"/>
    <w:rsid w:val="0034421D"/>
    <w:rsid w:val="003443D0"/>
    <w:rsid w:val="003709AD"/>
    <w:rsid w:val="003711D1"/>
    <w:rsid w:val="003806C0"/>
    <w:rsid w:val="00383484"/>
    <w:rsid w:val="003A6D40"/>
    <w:rsid w:val="003A78D0"/>
    <w:rsid w:val="003D66CD"/>
    <w:rsid w:val="003F2C1E"/>
    <w:rsid w:val="00402612"/>
    <w:rsid w:val="00412B4D"/>
    <w:rsid w:val="004172E4"/>
    <w:rsid w:val="00423592"/>
    <w:rsid w:val="004240C0"/>
    <w:rsid w:val="004250B3"/>
    <w:rsid w:val="00443DFB"/>
    <w:rsid w:val="0048444A"/>
    <w:rsid w:val="004A2589"/>
    <w:rsid w:val="004A2C16"/>
    <w:rsid w:val="004A674D"/>
    <w:rsid w:val="004C6343"/>
    <w:rsid w:val="004C6EF5"/>
    <w:rsid w:val="004E091F"/>
    <w:rsid w:val="004E535D"/>
    <w:rsid w:val="005039A4"/>
    <w:rsid w:val="0051499C"/>
    <w:rsid w:val="00531B6A"/>
    <w:rsid w:val="00541516"/>
    <w:rsid w:val="0055025A"/>
    <w:rsid w:val="0055092A"/>
    <w:rsid w:val="0055114F"/>
    <w:rsid w:val="005635B3"/>
    <w:rsid w:val="005817FE"/>
    <w:rsid w:val="005879F3"/>
    <w:rsid w:val="005900EE"/>
    <w:rsid w:val="005A2B4D"/>
    <w:rsid w:val="005A2D57"/>
    <w:rsid w:val="005A2DFE"/>
    <w:rsid w:val="005B15F8"/>
    <w:rsid w:val="005C4323"/>
    <w:rsid w:val="005D195C"/>
    <w:rsid w:val="005D27EB"/>
    <w:rsid w:val="005D3042"/>
    <w:rsid w:val="005E26B7"/>
    <w:rsid w:val="005E5246"/>
    <w:rsid w:val="00604B57"/>
    <w:rsid w:val="0063088B"/>
    <w:rsid w:val="0063170E"/>
    <w:rsid w:val="006377EF"/>
    <w:rsid w:val="006464F7"/>
    <w:rsid w:val="00657810"/>
    <w:rsid w:val="0069522D"/>
    <w:rsid w:val="006A51AD"/>
    <w:rsid w:val="006A73E4"/>
    <w:rsid w:val="006B032A"/>
    <w:rsid w:val="006B2A6A"/>
    <w:rsid w:val="006D17F7"/>
    <w:rsid w:val="006E1ABC"/>
    <w:rsid w:val="00700959"/>
    <w:rsid w:val="0070309F"/>
    <w:rsid w:val="00703395"/>
    <w:rsid w:val="00714666"/>
    <w:rsid w:val="007154D8"/>
    <w:rsid w:val="0072519F"/>
    <w:rsid w:val="007419CD"/>
    <w:rsid w:val="00751C4F"/>
    <w:rsid w:val="00763924"/>
    <w:rsid w:val="00770E1B"/>
    <w:rsid w:val="007773AA"/>
    <w:rsid w:val="00785F63"/>
    <w:rsid w:val="0079655B"/>
    <w:rsid w:val="007A3C2C"/>
    <w:rsid w:val="007B1FA2"/>
    <w:rsid w:val="007E194E"/>
    <w:rsid w:val="007E2760"/>
    <w:rsid w:val="007F0ACD"/>
    <w:rsid w:val="00814AEA"/>
    <w:rsid w:val="00817DCF"/>
    <w:rsid w:val="00845573"/>
    <w:rsid w:val="00846AC1"/>
    <w:rsid w:val="00877DC1"/>
    <w:rsid w:val="00882DC0"/>
    <w:rsid w:val="0089293B"/>
    <w:rsid w:val="00892AAA"/>
    <w:rsid w:val="008A60A2"/>
    <w:rsid w:val="008C185C"/>
    <w:rsid w:val="008D4215"/>
    <w:rsid w:val="008E076B"/>
    <w:rsid w:val="008E53EB"/>
    <w:rsid w:val="008F4F50"/>
    <w:rsid w:val="0091552C"/>
    <w:rsid w:val="009177FF"/>
    <w:rsid w:val="009253C8"/>
    <w:rsid w:val="00927656"/>
    <w:rsid w:val="00944FC5"/>
    <w:rsid w:val="009466AD"/>
    <w:rsid w:val="00946FF2"/>
    <w:rsid w:val="009474E8"/>
    <w:rsid w:val="009503DE"/>
    <w:rsid w:val="00960319"/>
    <w:rsid w:val="009C4373"/>
    <w:rsid w:val="009D72AA"/>
    <w:rsid w:val="009E00A3"/>
    <w:rsid w:val="009E23B4"/>
    <w:rsid w:val="009F5F3F"/>
    <w:rsid w:val="00A04C12"/>
    <w:rsid w:val="00A22E10"/>
    <w:rsid w:val="00A22E5D"/>
    <w:rsid w:val="00A43187"/>
    <w:rsid w:val="00A47CD4"/>
    <w:rsid w:val="00A57151"/>
    <w:rsid w:val="00A73DD3"/>
    <w:rsid w:val="00A74E11"/>
    <w:rsid w:val="00AA15B9"/>
    <w:rsid w:val="00AA5FBD"/>
    <w:rsid w:val="00AA7923"/>
    <w:rsid w:val="00AB420B"/>
    <w:rsid w:val="00AD37C7"/>
    <w:rsid w:val="00AD70D9"/>
    <w:rsid w:val="00AE4BDD"/>
    <w:rsid w:val="00B23B3B"/>
    <w:rsid w:val="00B33894"/>
    <w:rsid w:val="00B50B51"/>
    <w:rsid w:val="00B65974"/>
    <w:rsid w:val="00B709C9"/>
    <w:rsid w:val="00B763E4"/>
    <w:rsid w:val="00B771D2"/>
    <w:rsid w:val="00BA0D79"/>
    <w:rsid w:val="00BB30AB"/>
    <w:rsid w:val="00BB6963"/>
    <w:rsid w:val="00BC1911"/>
    <w:rsid w:val="00BD155A"/>
    <w:rsid w:val="00BE6518"/>
    <w:rsid w:val="00C0503E"/>
    <w:rsid w:val="00C11FF9"/>
    <w:rsid w:val="00C12D51"/>
    <w:rsid w:val="00C13F0C"/>
    <w:rsid w:val="00C40169"/>
    <w:rsid w:val="00C44011"/>
    <w:rsid w:val="00C4784D"/>
    <w:rsid w:val="00C53E40"/>
    <w:rsid w:val="00C56811"/>
    <w:rsid w:val="00C95B14"/>
    <w:rsid w:val="00C95E9A"/>
    <w:rsid w:val="00CA0B5E"/>
    <w:rsid w:val="00CA2D46"/>
    <w:rsid w:val="00CB1DD4"/>
    <w:rsid w:val="00CB6259"/>
    <w:rsid w:val="00CD6CA2"/>
    <w:rsid w:val="00D0722F"/>
    <w:rsid w:val="00D2491A"/>
    <w:rsid w:val="00D24A9C"/>
    <w:rsid w:val="00D27C6D"/>
    <w:rsid w:val="00D359B9"/>
    <w:rsid w:val="00D56D20"/>
    <w:rsid w:val="00D65630"/>
    <w:rsid w:val="00D66B99"/>
    <w:rsid w:val="00D72D61"/>
    <w:rsid w:val="00D73873"/>
    <w:rsid w:val="00D755F8"/>
    <w:rsid w:val="00D77CE1"/>
    <w:rsid w:val="00D80B6D"/>
    <w:rsid w:val="00D91B8C"/>
    <w:rsid w:val="00DA2CF6"/>
    <w:rsid w:val="00DB2613"/>
    <w:rsid w:val="00DE615F"/>
    <w:rsid w:val="00DF0ED4"/>
    <w:rsid w:val="00E51F2E"/>
    <w:rsid w:val="00E5787C"/>
    <w:rsid w:val="00E83217"/>
    <w:rsid w:val="00EB042E"/>
    <w:rsid w:val="00EB7BC1"/>
    <w:rsid w:val="00ED41AE"/>
    <w:rsid w:val="00ED489F"/>
    <w:rsid w:val="00ED6D8A"/>
    <w:rsid w:val="00EF5F62"/>
    <w:rsid w:val="00F143E6"/>
    <w:rsid w:val="00F603FD"/>
    <w:rsid w:val="00F6422C"/>
    <w:rsid w:val="00F67037"/>
    <w:rsid w:val="00F72C73"/>
    <w:rsid w:val="00F81C0F"/>
    <w:rsid w:val="00F821CE"/>
    <w:rsid w:val="00FA2209"/>
    <w:rsid w:val="00FC1877"/>
    <w:rsid w:val="00FC37AA"/>
    <w:rsid w:val="00FD2984"/>
    <w:rsid w:val="00FD768A"/>
    <w:rsid w:val="00FE3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621819FB"/>
  <w15:docId w15:val="{70824865-BB9A-4E19-A96E-4C58B220E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8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56811"/>
    <w:rPr>
      <w:color w:val="0000FF"/>
      <w:u w:val="single"/>
    </w:rPr>
  </w:style>
  <w:style w:type="paragraph" w:styleId="PlainText">
    <w:name w:val="Plain Text"/>
    <w:basedOn w:val="Normal"/>
    <w:link w:val="PlainTextChar"/>
    <w:rsid w:val="00D77CE1"/>
    <w:rPr>
      <w:rFonts w:ascii="Courier New" w:hAnsi="Courier New"/>
      <w:sz w:val="20"/>
      <w:szCs w:val="20"/>
    </w:rPr>
  </w:style>
  <w:style w:type="character" w:customStyle="1" w:styleId="PlainTextChar">
    <w:name w:val="Plain Text Char"/>
    <w:basedOn w:val="DefaultParagraphFont"/>
    <w:link w:val="PlainText"/>
    <w:rsid w:val="00D77CE1"/>
    <w:rPr>
      <w:rFonts w:ascii="Courier New" w:eastAsia="Times New Roman" w:hAnsi="Courier New" w:cs="Times New Roman"/>
      <w:sz w:val="20"/>
      <w:szCs w:val="20"/>
    </w:rPr>
  </w:style>
  <w:style w:type="paragraph" w:styleId="ListParagraph">
    <w:name w:val="List Paragraph"/>
    <w:basedOn w:val="Normal"/>
    <w:uiPriority w:val="34"/>
    <w:qFormat/>
    <w:rsid w:val="00EB7BC1"/>
    <w:pPr>
      <w:ind w:left="720"/>
      <w:contextualSpacing/>
    </w:pPr>
  </w:style>
  <w:style w:type="paragraph" w:styleId="HTMLPreformatted">
    <w:name w:val="HTML Preformatted"/>
    <w:basedOn w:val="Normal"/>
    <w:link w:val="HTMLPreformattedChar"/>
    <w:uiPriority w:val="99"/>
    <w:semiHidden/>
    <w:unhideWhenUsed/>
    <w:rsid w:val="008E5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E53EB"/>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FC37AA"/>
    <w:pPr>
      <w:tabs>
        <w:tab w:val="center" w:pos="4680"/>
        <w:tab w:val="right" w:pos="9360"/>
      </w:tabs>
    </w:pPr>
  </w:style>
  <w:style w:type="character" w:customStyle="1" w:styleId="HeaderChar">
    <w:name w:val="Header Char"/>
    <w:basedOn w:val="DefaultParagraphFont"/>
    <w:link w:val="Header"/>
    <w:uiPriority w:val="99"/>
    <w:semiHidden/>
    <w:rsid w:val="00FC37A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C37AA"/>
    <w:pPr>
      <w:tabs>
        <w:tab w:val="center" w:pos="4680"/>
        <w:tab w:val="right" w:pos="9360"/>
      </w:tabs>
    </w:pPr>
  </w:style>
  <w:style w:type="character" w:customStyle="1" w:styleId="FooterChar">
    <w:name w:val="Footer Char"/>
    <w:basedOn w:val="DefaultParagraphFont"/>
    <w:link w:val="Footer"/>
    <w:uiPriority w:val="99"/>
    <w:rsid w:val="00FC37A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F0ED4"/>
    <w:rPr>
      <w:rFonts w:ascii="Tahoma" w:hAnsi="Tahoma" w:cs="Tahoma"/>
      <w:sz w:val="16"/>
      <w:szCs w:val="16"/>
    </w:rPr>
  </w:style>
  <w:style w:type="character" w:customStyle="1" w:styleId="BalloonTextChar">
    <w:name w:val="Balloon Text Char"/>
    <w:basedOn w:val="DefaultParagraphFont"/>
    <w:link w:val="BalloonText"/>
    <w:uiPriority w:val="99"/>
    <w:semiHidden/>
    <w:rsid w:val="00DF0ED4"/>
    <w:rPr>
      <w:rFonts w:ascii="Tahoma" w:eastAsia="Times New Roman" w:hAnsi="Tahoma" w:cs="Tahoma"/>
      <w:sz w:val="16"/>
      <w:szCs w:val="16"/>
    </w:rPr>
  </w:style>
  <w:style w:type="paragraph" w:styleId="NormalWeb">
    <w:name w:val="Normal (Web)"/>
    <w:basedOn w:val="Normal"/>
    <w:uiPriority w:val="99"/>
    <w:semiHidden/>
    <w:unhideWhenUsed/>
    <w:rsid w:val="001477F5"/>
    <w:rPr>
      <w:rFonts w:eastAsiaTheme="minorHAnsi"/>
    </w:rPr>
  </w:style>
  <w:style w:type="character" w:styleId="Strong">
    <w:name w:val="Strong"/>
    <w:basedOn w:val="DefaultParagraphFont"/>
    <w:uiPriority w:val="22"/>
    <w:qFormat/>
    <w:rsid w:val="001477F5"/>
    <w:rPr>
      <w:b/>
      <w:bCs/>
    </w:rPr>
  </w:style>
  <w:style w:type="character" w:styleId="UnresolvedMention">
    <w:name w:val="Unresolved Mention"/>
    <w:basedOn w:val="DefaultParagraphFont"/>
    <w:uiPriority w:val="99"/>
    <w:semiHidden/>
    <w:unhideWhenUsed/>
    <w:rsid w:val="005B15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6985970">
      <w:bodyDiv w:val="1"/>
      <w:marLeft w:val="0"/>
      <w:marRight w:val="0"/>
      <w:marTop w:val="0"/>
      <w:marBottom w:val="0"/>
      <w:divBdr>
        <w:top w:val="none" w:sz="0" w:space="0" w:color="auto"/>
        <w:left w:val="none" w:sz="0" w:space="0" w:color="auto"/>
        <w:bottom w:val="none" w:sz="0" w:space="0" w:color="auto"/>
        <w:right w:val="none" w:sz="0" w:space="0" w:color="auto"/>
      </w:divBdr>
    </w:div>
    <w:div w:id="1105418786">
      <w:bodyDiv w:val="1"/>
      <w:marLeft w:val="0"/>
      <w:marRight w:val="0"/>
      <w:marTop w:val="0"/>
      <w:marBottom w:val="0"/>
      <w:divBdr>
        <w:top w:val="none" w:sz="0" w:space="0" w:color="auto"/>
        <w:left w:val="none" w:sz="0" w:space="0" w:color="auto"/>
        <w:bottom w:val="none" w:sz="0" w:space="0" w:color="auto"/>
        <w:right w:val="none" w:sz="0" w:space="0" w:color="auto"/>
      </w:divBdr>
    </w:div>
    <w:div w:id="130457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owatreasurers.org" TargetMode="External"/><Relationship Id="rId13" Type="http://schemas.openxmlformats.org/officeDocument/2006/relationships/hyperlink" Target="http://www.legis.iow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owatreasurers.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owatreasurers.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owataxauction.com" TargetMode="External"/><Relationship Id="rId4" Type="http://schemas.openxmlformats.org/officeDocument/2006/relationships/settings" Target="settings.xml"/><Relationship Id="rId9" Type="http://schemas.openxmlformats.org/officeDocument/2006/relationships/hyperlink" Target="http://www.iowataxauction.com" TargetMode="External"/><Relationship Id="rId14" Type="http://schemas.openxmlformats.org/officeDocument/2006/relationships/hyperlink" Target="http://www.iowatreasur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4F732-BF56-4B41-B950-63E7D93A9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4538</Words>
  <Characters>25867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Swearingin</dc:creator>
  <cp:lastModifiedBy>Amanda Cooper</cp:lastModifiedBy>
  <cp:revision>3</cp:revision>
  <cp:lastPrinted>2022-06-17T16:59:00Z</cp:lastPrinted>
  <dcterms:created xsi:type="dcterms:W3CDTF">2024-05-13T14:36:00Z</dcterms:created>
  <dcterms:modified xsi:type="dcterms:W3CDTF">2024-05-29T20:48:00Z</dcterms:modified>
</cp:coreProperties>
</file>